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6628" w14:textId="77777777" w:rsidR="00A86CE4" w:rsidRPr="005E004B" w:rsidRDefault="00A86CE4" w:rsidP="00A86CE4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E004B">
        <w:rPr>
          <w:rFonts w:ascii="Arial" w:hAnsi="Arial" w:cs="Arial"/>
          <w:sz w:val="18"/>
          <w:szCs w:val="18"/>
          <w:u w:val="single"/>
        </w:rPr>
        <w:t>COMUNICATO STAMPA</w:t>
      </w:r>
    </w:p>
    <w:p w14:paraId="5D29F581" w14:textId="77777777" w:rsidR="00A86CE4" w:rsidRPr="005E004B" w:rsidRDefault="00A86CE4" w:rsidP="00A86CE4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1DA02C9B" w14:textId="6710AF27" w:rsidR="0058570A" w:rsidRPr="00376A53" w:rsidRDefault="005E004B" w:rsidP="00A86C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53">
        <w:rPr>
          <w:rFonts w:ascii="Arial" w:hAnsi="Arial" w:cs="Arial"/>
          <w:b/>
          <w:bCs/>
          <w:sz w:val="28"/>
          <w:szCs w:val="28"/>
        </w:rPr>
        <w:t xml:space="preserve">RIPRENDERE IL RITMO QUOTIDIANO IN SALUTE </w:t>
      </w:r>
    </w:p>
    <w:p w14:paraId="2A41FE40" w14:textId="77777777" w:rsidR="00A86CE4" w:rsidRPr="00376A53" w:rsidRDefault="00A86CE4" w:rsidP="00A86CE4">
      <w:pPr>
        <w:jc w:val="center"/>
        <w:rPr>
          <w:rFonts w:ascii="Arial" w:hAnsi="Arial" w:cs="Arial"/>
          <w:b/>
          <w:bCs/>
        </w:rPr>
      </w:pPr>
    </w:p>
    <w:p w14:paraId="40C3A64E" w14:textId="061C624F" w:rsidR="00A86CE4" w:rsidRPr="00376A53" w:rsidRDefault="00A86CE4" w:rsidP="00A86CE4">
      <w:pPr>
        <w:jc w:val="center"/>
        <w:rPr>
          <w:rFonts w:ascii="Arial" w:hAnsi="Arial" w:cs="Arial"/>
          <w:b/>
          <w:bCs/>
        </w:rPr>
      </w:pPr>
      <w:r w:rsidRPr="00376A53">
        <w:rPr>
          <w:rFonts w:ascii="Arial" w:hAnsi="Arial" w:cs="Arial"/>
          <w:b/>
          <w:bCs/>
        </w:rPr>
        <w:t xml:space="preserve">I CONSIGLI DI ASSOSALUTE-FEDERCHIMICA PER NON PERDERE I BENEFICI DEL RIPOSO ESTIVO </w:t>
      </w:r>
    </w:p>
    <w:p w14:paraId="2CCFDBFF" w14:textId="77777777" w:rsidR="00A86CE4" w:rsidRPr="00376A53" w:rsidRDefault="00A86CE4" w:rsidP="00A86CE4">
      <w:pPr>
        <w:rPr>
          <w:rFonts w:ascii="Arial" w:hAnsi="Arial" w:cs="Arial"/>
        </w:rPr>
      </w:pPr>
    </w:p>
    <w:p w14:paraId="7D0A84DC" w14:textId="620C3B62" w:rsidR="00C1075B" w:rsidRPr="00376A53" w:rsidRDefault="00A86CE4" w:rsidP="00A86CE4">
      <w:pPr>
        <w:jc w:val="both"/>
        <w:rPr>
          <w:rFonts w:ascii="Arial" w:hAnsi="Arial" w:cs="Arial"/>
          <w:sz w:val="22"/>
          <w:szCs w:val="22"/>
        </w:rPr>
      </w:pPr>
      <w:r w:rsidRPr="00376A53">
        <w:rPr>
          <w:rFonts w:ascii="Arial" w:hAnsi="Arial" w:cs="Arial"/>
          <w:b/>
          <w:bCs/>
          <w:sz w:val="22"/>
          <w:szCs w:val="22"/>
        </w:rPr>
        <w:t xml:space="preserve">Milano, </w:t>
      </w:r>
      <w:r w:rsidR="00C069C0" w:rsidRPr="00376A53">
        <w:rPr>
          <w:rFonts w:ascii="Arial" w:hAnsi="Arial" w:cs="Arial"/>
          <w:b/>
          <w:bCs/>
          <w:sz w:val="22"/>
          <w:szCs w:val="22"/>
        </w:rPr>
        <w:t>8</w:t>
      </w:r>
      <w:r w:rsidRPr="00376A53">
        <w:rPr>
          <w:rFonts w:ascii="Arial" w:hAnsi="Arial" w:cs="Arial"/>
          <w:b/>
          <w:bCs/>
          <w:sz w:val="22"/>
          <w:szCs w:val="22"/>
        </w:rPr>
        <w:t xml:space="preserve"> settembre 2022</w:t>
      </w:r>
      <w:r w:rsidRPr="00376A53">
        <w:rPr>
          <w:rFonts w:ascii="Arial" w:hAnsi="Arial" w:cs="Arial"/>
          <w:sz w:val="22"/>
          <w:szCs w:val="22"/>
        </w:rPr>
        <w:t xml:space="preserve"> – </w:t>
      </w:r>
      <w:r w:rsidR="00C1075B" w:rsidRPr="00376A53">
        <w:rPr>
          <w:rFonts w:ascii="Arial" w:hAnsi="Arial" w:cs="Arial"/>
          <w:sz w:val="22"/>
          <w:szCs w:val="22"/>
        </w:rPr>
        <w:t>“</w:t>
      </w:r>
      <w:r w:rsidRPr="00376A53">
        <w:rPr>
          <w:rFonts w:ascii="Arial" w:hAnsi="Arial" w:cs="Arial"/>
          <w:sz w:val="22"/>
          <w:szCs w:val="22"/>
        </w:rPr>
        <w:t>L’estate sta finendo</w:t>
      </w:r>
      <w:r w:rsidR="00C1075B" w:rsidRPr="00376A53">
        <w:rPr>
          <w:rFonts w:ascii="Arial" w:hAnsi="Arial" w:cs="Arial"/>
          <w:sz w:val="22"/>
          <w:szCs w:val="22"/>
        </w:rPr>
        <w:t>”</w:t>
      </w:r>
      <w:r w:rsidRPr="00376A53">
        <w:rPr>
          <w:rFonts w:ascii="Arial" w:hAnsi="Arial" w:cs="Arial"/>
          <w:sz w:val="22"/>
          <w:szCs w:val="22"/>
        </w:rPr>
        <w:t>: si saluta</w:t>
      </w:r>
      <w:r w:rsidR="00D458BC" w:rsidRPr="00376A53">
        <w:rPr>
          <w:rFonts w:ascii="Arial" w:hAnsi="Arial" w:cs="Arial"/>
          <w:sz w:val="22"/>
          <w:szCs w:val="22"/>
        </w:rPr>
        <w:t>no</w:t>
      </w:r>
      <w:r w:rsidRPr="00376A53">
        <w:rPr>
          <w:rFonts w:ascii="Arial" w:hAnsi="Arial" w:cs="Arial"/>
          <w:sz w:val="22"/>
          <w:szCs w:val="22"/>
        </w:rPr>
        <w:t xml:space="preserve"> il mare, la montagna, la campagna e le città visitate e si ritorna </w:t>
      </w:r>
      <w:r w:rsidR="00D458BC" w:rsidRPr="00376A53">
        <w:rPr>
          <w:rFonts w:ascii="Arial" w:hAnsi="Arial" w:cs="Arial"/>
          <w:sz w:val="22"/>
          <w:szCs w:val="22"/>
        </w:rPr>
        <w:t xml:space="preserve">ai ritmi e agli impegni </w:t>
      </w:r>
      <w:r w:rsidR="00D31B64" w:rsidRPr="00376A53">
        <w:rPr>
          <w:rFonts w:ascii="Arial" w:hAnsi="Arial" w:cs="Arial"/>
          <w:sz w:val="22"/>
          <w:szCs w:val="22"/>
        </w:rPr>
        <w:t xml:space="preserve">quotidiani. </w:t>
      </w:r>
      <w:r w:rsidR="00DA4ED0" w:rsidRPr="00376A53">
        <w:rPr>
          <w:rFonts w:ascii="Arial" w:hAnsi="Arial" w:cs="Arial"/>
          <w:sz w:val="22"/>
          <w:szCs w:val="22"/>
        </w:rPr>
        <w:t>Tra la sveglia che riprende a suonare</w:t>
      </w:r>
      <w:r w:rsidRPr="00376A53">
        <w:rPr>
          <w:rFonts w:ascii="Arial" w:hAnsi="Arial" w:cs="Arial"/>
          <w:sz w:val="22"/>
          <w:szCs w:val="22"/>
        </w:rPr>
        <w:t>,</w:t>
      </w:r>
      <w:r w:rsidR="0058570A" w:rsidRPr="00376A53">
        <w:rPr>
          <w:rFonts w:ascii="Arial" w:hAnsi="Arial" w:cs="Arial"/>
          <w:sz w:val="22"/>
          <w:szCs w:val="22"/>
        </w:rPr>
        <w:t xml:space="preserve"> </w:t>
      </w:r>
      <w:r w:rsidR="00D31B64" w:rsidRPr="00376A53">
        <w:rPr>
          <w:rFonts w:ascii="Arial" w:hAnsi="Arial" w:cs="Arial"/>
          <w:sz w:val="22"/>
          <w:szCs w:val="22"/>
        </w:rPr>
        <w:t xml:space="preserve">le </w:t>
      </w:r>
      <w:r w:rsidR="0058570A" w:rsidRPr="00376A53">
        <w:rPr>
          <w:rFonts w:ascii="Arial" w:hAnsi="Arial" w:cs="Arial"/>
          <w:sz w:val="22"/>
          <w:szCs w:val="22"/>
        </w:rPr>
        <w:t>scadenze</w:t>
      </w:r>
      <w:r w:rsidR="00DA4ED0" w:rsidRPr="00376A53">
        <w:rPr>
          <w:rFonts w:ascii="Arial" w:hAnsi="Arial" w:cs="Arial"/>
          <w:sz w:val="22"/>
          <w:szCs w:val="22"/>
        </w:rPr>
        <w:t xml:space="preserve"> alle porte</w:t>
      </w:r>
      <w:r w:rsidR="0058570A" w:rsidRPr="00376A53">
        <w:rPr>
          <w:rFonts w:ascii="Arial" w:hAnsi="Arial" w:cs="Arial"/>
          <w:sz w:val="22"/>
          <w:szCs w:val="22"/>
        </w:rPr>
        <w:t>,</w:t>
      </w:r>
      <w:r w:rsidRPr="00376A53">
        <w:rPr>
          <w:rFonts w:ascii="Arial" w:hAnsi="Arial" w:cs="Arial"/>
          <w:sz w:val="22"/>
          <w:szCs w:val="22"/>
        </w:rPr>
        <w:t xml:space="preserve"> </w:t>
      </w:r>
      <w:r w:rsidR="00D31B64" w:rsidRPr="00376A53">
        <w:rPr>
          <w:rFonts w:ascii="Arial" w:hAnsi="Arial" w:cs="Arial"/>
          <w:sz w:val="22"/>
          <w:szCs w:val="22"/>
        </w:rPr>
        <w:t xml:space="preserve">le </w:t>
      </w:r>
      <w:r w:rsidRPr="00376A53">
        <w:rPr>
          <w:rFonts w:ascii="Arial" w:hAnsi="Arial" w:cs="Arial"/>
          <w:sz w:val="22"/>
          <w:szCs w:val="22"/>
        </w:rPr>
        <w:t>agende che si riempiono con i vari appuntamenti, l’inizio della scuola</w:t>
      </w:r>
      <w:r w:rsidR="00DA4ED0" w:rsidRPr="00376A53">
        <w:rPr>
          <w:rFonts w:ascii="Arial" w:hAnsi="Arial" w:cs="Arial"/>
          <w:sz w:val="22"/>
          <w:szCs w:val="22"/>
        </w:rPr>
        <w:t xml:space="preserve"> e </w:t>
      </w:r>
      <w:r w:rsidRPr="00376A53">
        <w:rPr>
          <w:rFonts w:ascii="Arial" w:hAnsi="Arial" w:cs="Arial"/>
          <w:sz w:val="22"/>
          <w:szCs w:val="22"/>
        </w:rPr>
        <w:t xml:space="preserve">il rientro al </w:t>
      </w:r>
      <w:r w:rsidR="00DA4ED0" w:rsidRPr="00376A53">
        <w:rPr>
          <w:rFonts w:ascii="Arial" w:hAnsi="Arial" w:cs="Arial"/>
          <w:sz w:val="22"/>
          <w:szCs w:val="22"/>
        </w:rPr>
        <w:t>lavoro</w:t>
      </w:r>
      <w:r w:rsidRPr="00376A53">
        <w:rPr>
          <w:rFonts w:ascii="Arial" w:hAnsi="Arial" w:cs="Arial"/>
          <w:sz w:val="22"/>
          <w:szCs w:val="22"/>
        </w:rPr>
        <w:t>, settembre spesso può</w:t>
      </w:r>
      <w:r w:rsidR="005E004B" w:rsidRPr="00376A53">
        <w:rPr>
          <w:rFonts w:ascii="Arial" w:hAnsi="Arial" w:cs="Arial"/>
          <w:sz w:val="22"/>
          <w:szCs w:val="22"/>
        </w:rPr>
        <w:t xml:space="preserve"> </w:t>
      </w:r>
      <w:r w:rsidR="00DA4ED0" w:rsidRPr="00376A53">
        <w:rPr>
          <w:rFonts w:ascii="Arial" w:hAnsi="Arial" w:cs="Arial"/>
          <w:sz w:val="22"/>
          <w:szCs w:val="22"/>
        </w:rPr>
        <w:t>rendere le</w:t>
      </w:r>
      <w:r w:rsidRPr="00376A53">
        <w:rPr>
          <w:rFonts w:ascii="Arial" w:hAnsi="Arial" w:cs="Arial"/>
          <w:sz w:val="22"/>
          <w:szCs w:val="22"/>
        </w:rPr>
        <w:t xml:space="preserve"> ferie e il riposo estivo un ricordo lontano.</w:t>
      </w:r>
    </w:p>
    <w:p w14:paraId="3D37A16D" w14:textId="71705219" w:rsidR="00A86CE4" w:rsidRPr="00376A53" w:rsidRDefault="00A86CE4" w:rsidP="00A86CE4">
      <w:pPr>
        <w:jc w:val="both"/>
        <w:rPr>
          <w:sz w:val="22"/>
          <w:szCs w:val="22"/>
        </w:rPr>
      </w:pPr>
      <w:r w:rsidRPr="00376A53">
        <w:rPr>
          <w:rFonts w:ascii="Arial" w:hAnsi="Arial" w:cs="Arial"/>
          <w:sz w:val="22"/>
          <w:szCs w:val="22"/>
        </w:rPr>
        <w:t xml:space="preserve"> </w:t>
      </w:r>
    </w:p>
    <w:p w14:paraId="1A3899A2" w14:textId="7B55A3B3" w:rsidR="00A86CE4" w:rsidRPr="00376A53" w:rsidRDefault="00A86CE4" w:rsidP="00A86CE4">
      <w:pPr>
        <w:jc w:val="both"/>
        <w:rPr>
          <w:sz w:val="22"/>
          <w:szCs w:val="22"/>
        </w:rPr>
      </w:pPr>
      <w:r w:rsidRPr="00376A53">
        <w:rPr>
          <w:rFonts w:ascii="Arial" w:hAnsi="Arial" w:cs="Arial"/>
          <w:sz w:val="22"/>
          <w:szCs w:val="22"/>
        </w:rPr>
        <w:t xml:space="preserve">Per non vanificare il benessere riconquistato durante </w:t>
      </w:r>
      <w:r w:rsidR="00D31B64" w:rsidRPr="00376A53">
        <w:rPr>
          <w:rFonts w:ascii="Arial" w:hAnsi="Arial" w:cs="Arial"/>
          <w:sz w:val="22"/>
          <w:szCs w:val="22"/>
        </w:rPr>
        <w:t xml:space="preserve">la pausa estiva </w:t>
      </w:r>
      <w:r w:rsidRPr="00376A53">
        <w:rPr>
          <w:rFonts w:ascii="Arial" w:hAnsi="Arial" w:cs="Arial"/>
          <w:sz w:val="22"/>
          <w:szCs w:val="22"/>
        </w:rPr>
        <w:t>e per un rientro</w:t>
      </w:r>
      <w:r w:rsidR="00C1075B" w:rsidRPr="00376A53">
        <w:rPr>
          <w:rFonts w:ascii="Arial" w:hAnsi="Arial" w:cs="Arial"/>
          <w:sz w:val="22"/>
          <w:szCs w:val="22"/>
        </w:rPr>
        <w:t xml:space="preserve"> alla quotidianità</w:t>
      </w:r>
      <w:r w:rsidRPr="00376A53">
        <w:rPr>
          <w:rFonts w:ascii="Arial" w:hAnsi="Arial" w:cs="Arial"/>
          <w:sz w:val="22"/>
          <w:szCs w:val="22"/>
        </w:rPr>
        <w:t xml:space="preserve"> in tutta salute, </w:t>
      </w:r>
      <w:r w:rsidRPr="00376A53">
        <w:rPr>
          <w:rFonts w:ascii="Arial" w:hAnsi="Arial" w:cs="Arial"/>
          <w:b/>
          <w:bCs/>
          <w:sz w:val="22"/>
          <w:szCs w:val="22"/>
        </w:rPr>
        <w:t>Assosalute, Associazione nazionale farmaci di automedicazione</w:t>
      </w:r>
      <w:r w:rsidRPr="00376A53">
        <w:rPr>
          <w:rFonts w:ascii="Arial" w:hAnsi="Arial" w:cs="Arial"/>
          <w:sz w:val="22"/>
          <w:szCs w:val="22"/>
        </w:rPr>
        <w:t xml:space="preserve">, parte di Federchimica, ricorda alcuni dei disturbi più comuni </w:t>
      </w:r>
      <w:r w:rsidR="00DA256D" w:rsidRPr="00376A53">
        <w:rPr>
          <w:rFonts w:ascii="Arial" w:hAnsi="Arial" w:cs="Arial"/>
          <w:sz w:val="22"/>
          <w:szCs w:val="22"/>
        </w:rPr>
        <w:t xml:space="preserve">che si possono riscontrare in questo periodo </w:t>
      </w:r>
      <w:r w:rsidRPr="00376A53">
        <w:rPr>
          <w:rFonts w:ascii="Arial" w:hAnsi="Arial" w:cs="Arial"/>
          <w:sz w:val="22"/>
          <w:szCs w:val="22"/>
        </w:rPr>
        <w:t xml:space="preserve">e consiglia le giuste misure di prevenzione e i rimedi da adottare, grazie anche al ricorso responsabile ai farmaci da banco, riconoscibili per la presenza del bollino rosso che sorride sulla confezione. </w:t>
      </w:r>
    </w:p>
    <w:p w14:paraId="086A96D3" w14:textId="77777777" w:rsidR="00A86CE4" w:rsidRPr="00376A53" w:rsidRDefault="00A86CE4" w:rsidP="00A86CE4">
      <w:pPr>
        <w:jc w:val="both"/>
        <w:rPr>
          <w:rFonts w:ascii="Arial" w:hAnsi="Arial" w:cs="Arial"/>
          <w:sz w:val="22"/>
          <w:szCs w:val="22"/>
        </w:rPr>
      </w:pPr>
    </w:p>
    <w:p w14:paraId="64D930B4" w14:textId="66DB9822" w:rsidR="510EC5B5" w:rsidRDefault="009E4FD6" w:rsidP="510EC5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6A53">
        <w:rPr>
          <w:rFonts w:ascii="Arial" w:hAnsi="Arial" w:cs="Arial"/>
          <w:b/>
          <w:bCs/>
          <w:sz w:val="24"/>
          <w:szCs w:val="24"/>
        </w:rPr>
        <w:t xml:space="preserve">RITORNO A </w:t>
      </w:r>
      <w:r w:rsidR="00A86CE4" w:rsidRPr="00376A53">
        <w:rPr>
          <w:rFonts w:ascii="Arial" w:hAnsi="Arial" w:cs="Arial"/>
          <w:b/>
          <w:bCs/>
          <w:sz w:val="24"/>
          <w:szCs w:val="24"/>
        </w:rPr>
        <w:t>SC</w:t>
      </w:r>
      <w:r w:rsidRPr="00376A53">
        <w:rPr>
          <w:rFonts w:ascii="Arial" w:hAnsi="Arial" w:cs="Arial"/>
          <w:b/>
          <w:bCs/>
          <w:sz w:val="24"/>
          <w:szCs w:val="24"/>
        </w:rPr>
        <w:t>UOLA</w:t>
      </w:r>
      <w:r w:rsidR="00A86CE4" w:rsidRPr="00376A53">
        <w:rPr>
          <w:rFonts w:ascii="Arial" w:hAnsi="Arial" w:cs="Arial"/>
          <w:b/>
          <w:bCs/>
          <w:sz w:val="24"/>
          <w:szCs w:val="24"/>
        </w:rPr>
        <w:t xml:space="preserve">: </w:t>
      </w:r>
      <w:r w:rsidR="2CB6C1CB" w:rsidRPr="00376A53">
        <w:rPr>
          <w:rFonts w:ascii="Arial" w:hAnsi="Arial" w:cs="Arial"/>
          <w:b/>
          <w:bCs/>
          <w:sz w:val="24"/>
          <w:szCs w:val="24"/>
        </w:rPr>
        <w:t>L’ABC DEL BENESSERE,</w:t>
      </w:r>
      <w:r w:rsidR="00A86CE4" w:rsidRPr="00376A53">
        <w:rPr>
          <w:rFonts w:ascii="Arial" w:hAnsi="Arial" w:cs="Arial"/>
          <w:b/>
          <w:bCs/>
          <w:sz w:val="24"/>
          <w:szCs w:val="24"/>
        </w:rPr>
        <w:t xml:space="preserve"> AL SUONO DELLA CAMPANELLA </w:t>
      </w:r>
    </w:p>
    <w:p w14:paraId="1168502F" w14:textId="77777777" w:rsidR="00D84D77" w:rsidRPr="00376A53" w:rsidRDefault="00D84D77" w:rsidP="510EC5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7D76E5" w14:textId="5D775AD9" w:rsidR="00A86CE4" w:rsidRPr="00376A53" w:rsidRDefault="00165F3B" w:rsidP="00A86CE4">
      <w:pPr>
        <w:jc w:val="both"/>
        <w:rPr>
          <w:rFonts w:ascii="Arial" w:hAnsi="Arial" w:cs="Arial"/>
          <w:sz w:val="22"/>
          <w:szCs w:val="22"/>
        </w:rPr>
      </w:pPr>
      <w:r w:rsidRPr="00376A53">
        <w:rPr>
          <w:rFonts w:ascii="Arial" w:hAnsi="Arial" w:cs="Arial"/>
          <w:sz w:val="22"/>
          <w:szCs w:val="22"/>
        </w:rPr>
        <w:t xml:space="preserve">Astucci, </w:t>
      </w:r>
      <w:r w:rsidR="00A86CE4" w:rsidRPr="00376A53">
        <w:rPr>
          <w:rFonts w:ascii="Arial" w:hAnsi="Arial" w:cs="Arial"/>
          <w:sz w:val="22"/>
          <w:szCs w:val="22"/>
        </w:rPr>
        <w:t xml:space="preserve">quaderni, </w:t>
      </w:r>
      <w:r w:rsidRPr="00376A53">
        <w:rPr>
          <w:rFonts w:ascii="Arial" w:hAnsi="Arial" w:cs="Arial"/>
          <w:sz w:val="22"/>
          <w:szCs w:val="22"/>
        </w:rPr>
        <w:t xml:space="preserve">diari e </w:t>
      </w:r>
      <w:r w:rsidR="00A86CE4" w:rsidRPr="00376A53">
        <w:rPr>
          <w:rFonts w:ascii="Arial" w:hAnsi="Arial" w:cs="Arial"/>
          <w:sz w:val="22"/>
          <w:szCs w:val="22"/>
        </w:rPr>
        <w:t xml:space="preserve">grembiuli: si può riassumere così il rientro a scuola dei più piccoli che, dopo tre mesi di vacanze spensierate, sono pronti a riabbracciare i propri compagni e compagne di classe. Attenzione, però, ai piccoli disturbi che possono accompagnare </w:t>
      </w:r>
      <w:r w:rsidR="00DA4ED0" w:rsidRPr="00376A53">
        <w:rPr>
          <w:rFonts w:ascii="Arial" w:hAnsi="Arial" w:cs="Arial"/>
          <w:sz w:val="22"/>
          <w:szCs w:val="22"/>
        </w:rPr>
        <w:t>la ripresa dei ritmi scolastici</w:t>
      </w:r>
      <w:r w:rsidR="002754FE" w:rsidRPr="00376A53">
        <w:rPr>
          <w:rFonts w:ascii="Arial" w:hAnsi="Arial" w:cs="Arial"/>
          <w:sz w:val="22"/>
          <w:szCs w:val="22"/>
        </w:rPr>
        <w:t>.</w:t>
      </w:r>
    </w:p>
    <w:p w14:paraId="268DFFCE" w14:textId="185CFDDE" w:rsidR="005E004B" w:rsidRPr="00376A53" w:rsidRDefault="005E004B" w:rsidP="00A86CE4">
      <w:pPr>
        <w:jc w:val="both"/>
        <w:rPr>
          <w:rFonts w:ascii="Arial" w:hAnsi="Arial" w:cs="Arial"/>
          <w:sz w:val="22"/>
          <w:szCs w:val="22"/>
        </w:rPr>
      </w:pPr>
    </w:p>
    <w:p w14:paraId="5C262ED8" w14:textId="268B4117" w:rsidR="005E004B" w:rsidRPr="00376A53" w:rsidRDefault="009E4FD6" w:rsidP="005E004B">
      <w:pPr>
        <w:jc w:val="both"/>
        <w:rPr>
          <w:rFonts w:ascii="Arial" w:hAnsi="Arial" w:cs="Arial"/>
          <w:sz w:val="22"/>
          <w:szCs w:val="22"/>
        </w:rPr>
      </w:pPr>
      <w:r w:rsidRPr="00376A53">
        <w:rPr>
          <w:rFonts w:ascii="Arial" w:hAnsi="Arial" w:cs="Arial"/>
          <w:sz w:val="22"/>
          <w:szCs w:val="22"/>
        </w:rPr>
        <w:t>Oltre a</w:t>
      </w:r>
      <w:r w:rsidR="005B4142">
        <w:rPr>
          <w:rFonts w:ascii="Arial" w:hAnsi="Arial" w:cs="Arial"/>
          <w:sz w:val="22"/>
          <w:szCs w:val="22"/>
        </w:rPr>
        <w:t>lla</w:t>
      </w:r>
      <w:r w:rsidRPr="00376A53">
        <w:rPr>
          <w:rFonts w:ascii="Arial" w:hAnsi="Arial" w:cs="Arial"/>
          <w:sz w:val="22"/>
          <w:szCs w:val="22"/>
        </w:rPr>
        <w:t xml:space="preserve"> stanchezza e </w:t>
      </w:r>
      <w:r w:rsidR="005B4142">
        <w:rPr>
          <w:rFonts w:ascii="Arial" w:hAnsi="Arial" w:cs="Arial"/>
          <w:sz w:val="22"/>
          <w:szCs w:val="22"/>
        </w:rPr>
        <w:t xml:space="preserve">a </w:t>
      </w:r>
      <w:r w:rsidRPr="00376A53">
        <w:rPr>
          <w:rFonts w:ascii="Arial" w:hAnsi="Arial" w:cs="Arial"/>
          <w:sz w:val="22"/>
          <w:szCs w:val="22"/>
        </w:rPr>
        <w:t xml:space="preserve">qualche difficoltà di concentrazione, soprattutto i primi giorni, va ricordato che </w:t>
      </w:r>
      <w:r w:rsidR="005E004B" w:rsidRPr="00376A53">
        <w:rPr>
          <w:rFonts w:ascii="Arial" w:hAnsi="Arial" w:cs="Arial"/>
          <w:sz w:val="22"/>
          <w:szCs w:val="22"/>
        </w:rPr>
        <w:t xml:space="preserve">il benessere dei più piccoli passa anche attraverso la </w:t>
      </w:r>
      <w:r w:rsidR="005E004B" w:rsidRPr="00376A53">
        <w:rPr>
          <w:rFonts w:ascii="Arial" w:hAnsi="Arial" w:cs="Arial"/>
          <w:b/>
          <w:bCs/>
          <w:sz w:val="22"/>
          <w:szCs w:val="22"/>
        </w:rPr>
        <w:t xml:space="preserve">schiena. </w:t>
      </w:r>
      <w:r w:rsidR="005E004B" w:rsidRPr="00376A53">
        <w:rPr>
          <w:rFonts w:ascii="Arial" w:hAnsi="Arial" w:cs="Arial"/>
          <w:sz w:val="22"/>
          <w:szCs w:val="22"/>
        </w:rPr>
        <w:t>Spesso, infatti, la mole di libri scolastici che riempi</w:t>
      </w:r>
      <w:r w:rsidRPr="00376A53">
        <w:rPr>
          <w:rFonts w:ascii="Arial" w:hAnsi="Arial" w:cs="Arial"/>
          <w:sz w:val="22"/>
          <w:szCs w:val="22"/>
        </w:rPr>
        <w:t>e</w:t>
      </w:r>
      <w:r w:rsidR="005E004B" w:rsidRPr="00376A53">
        <w:rPr>
          <w:rFonts w:ascii="Arial" w:hAnsi="Arial" w:cs="Arial"/>
          <w:sz w:val="22"/>
          <w:szCs w:val="22"/>
        </w:rPr>
        <w:t xml:space="preserve"> gli zaini dei bambini può rappresentare un peso eccessivo per la schiena, provocando irrigidimento muscolare e fastidi alla zona lombare e alle spalle. Non appena compaiono i primi sintomi, occorre non sottoporre la schiena a un ulteriore sforzo</w:t>
      </w:r>
      <w:r w:rsidRPr="00376A53">
        <w:rPr>
          <w:rFonts w:ascii="Arial" w:hAnsi="Arial" w:cs="Arial"/>
          <w:sz w:val="22"/>
          <w:szCs w:val="22"/>
        </w:rPr>
        <w:t xml:space="preserve">. Inoltre, anche in chiave preventiva, è fondamentale </w:t>
      </w:r>
      <w:r w:rsidR="002754FE" w:rsidRPr="00376A53">
        <w:rPr>
          <w:rFonts w:ascii="Arial" w:hAnsi="Arial" w:cs="Arial"/>
          <w:sz w:val="22"/>
          <w:szCs w:val="22"/>
        </w:rPr>
        <w:t xml:space="preserve">che bambini e ragazzi </w:t>
      </w:r>
      <w:r w:rsidR="00D84D77">
        <w:rPr>
          <w:rFonts w:ascii="Arial" w:hAnsi="Arial" w:cs="Arial"/>
          <w:sz w:val="22"/>
          <w:szCs w:val="22"/>
        </w:rPr>
        <w:t xml:space="preserve">facciano </w:t>
      </w:r>
      <w:r w:rsidR="002754FE" w:rsidRPr="00376A53">
        <w:rPr>
          <w:rFonts w:ascii="Arial" w:hAnsi="Arial" w:cs="Arial"/>
          <w:sz w:val="22"/>
          <w:szCs w:val="22"/>
        </w:rPr>
        <w:t xml:space="preserve">un </w:t>
      </w:r>
      <w:r w:rsidR="005E004B" w:rsidRPr="00376A53">
        <w:rPr>
          <w:rFonts w:ascii="Arial" w:hAnsi="Arial" w:cs="Arial"/>
          <w:sz w:val="22"/>
          <w:szCs w:val="22"/>
        </w:rPr>
        <w:t xml:space="preserve">regolare </w:t>
      </w:r>
      <w:r w:rsidR="00D84D77">
        <w:rPr>
          <w:rFonts w:ascii="Arial" w:hAnsi="Arial" w:cs="Arial"/>
          <w:sz w:val="22"/>
          <w:szCs w:val="22"/>
        </w:rPr>
        <w:t xml:space="preserve">movimento </w:t>
      </w:r>
      <w:r w:rsidR="002754FE" w:rsidRPr="00376A53">
        <w:rPr>
          <w:rFonts w:ascii="Arial" w:hAnsi="Arial" w:cs="Arial"/>
          <w:sz w:val="22"/>
          <w:szCs w:val="22"/>
        </w:rPr>
        <w:t>valutando, tra le</w:t>
      </w:r>
      <w:r w:rsidR="005E004B" w:rsidRPr="00376A53">
        <w:rPr>
          <w:rFonts w:ascii="Arial" w:hAnsi="Arial" w:cs="Arial"/>
          <w:sz w:val="22"/>
          <w:szCs w:val="22"/>
        </w:rPr>
        <w:t xml:space="preserve"> </w:t>
      </w:r>
      <w:r w:rsidRPr="00376A53">
        <w:rPr>
          <w:rFonts w:ascii="Arial" w:hAnsi="Arial" w:cs="Arial"/>
          <w:sz w:val="22"/>
          <w:szCs w:val="22"/>
        </w:rPr>
        <w:t>attività extra-scolastiche,</w:t>
      </w:r>
      <w:r w:rsidR="002754FE" w:rsidRPr="00376A53">
        <w:rPr>
          <w:rFonts w:ascii="Arial" w:hAnsi="Arial" w:cs="Arial"/>
          <w:sz w:val="22"/>
          <w:szCs w:val="22"/>
        </w:rPr>
        <w:t xml:space="preserve"> anche</w:t>
      </w:r>
      <w:r w:rsidRPr="00376A53">
        <w:rPr>
          <w:rFonts w:ascii="Arial" w:hAnsi="Arial" w:cs="Arial"/>
          <w:sz w:val="22"/>
          <w:szCs w:val="22"/>
        </w:rPr>
        <w:t xml:space="preserve"> </w:t>
      </w:r>
      <w:r w:rsidR="002754FE" w:rsidRPr="00376A53">
        <w:rPr>
          <w:rFonts w:ascii="Arial" w:hAnsi="Arial" w:cs="Arial"/>
          <w:sz w:val="22"/>
          <w:szCs w:val="22"/>
        </w:rPr>
        <w:t xml:space="preserve">la pratica di uno sport. </w:t>
      </w:r>
      <w:r w:rsidR="005E004B" w:rsidRPr="00376A53">
        <w:rPr>
          <w:rFonts w:ascii="Arial" w:hAnsi="Arial" w:cs="Arial"/>
          <w:sz w:val="22"/>
          <w:szCs w:val="22"/>
        </w:rPr>
        <w:t xml:space="preserve">Ad esempio, un buon </w:t>
      </w:r>
      <w:r w:rsidR="005E004B" w:rsidRPr="00376A53">
        <w:rPr>
          <w:rFonts w:ascii="Arial" w:hAnsi="Arial" w:cs="Arial"/>
          <w:b/>
          <w:bCs/>
          <w:sz w:val="22"/>
          <w:szCs w:val="22"/>
        </w:rPr>
        <w:t xml:space="preserve">corso di nuoto, </w:t>
      </w:r>
      <w:r w:rsidR="002754FE" w:rsidRPr="00376A53">
        <w:rPr>
          <w:rFonts w:ascii="Arial" w:hAnsi="Arial" w:cs="Arial"/>
          <w:sz w:val="22"/>
          <w:szCs w:val="22"/>
        </w:rPr>
        <w:t xml:space="preserve">frequentato </w:t>
      </w:r>
      <w:r w:rsidR="005E004B" w:rsidRPr="00376A53">
        <w:rPr>
          <w:rFonts w:ascii="Arial" w:hAnsi="Arial" w:cs="Arial"/>
          <w:sz w:val="22"/>
          <w:szCs w:val="22"/>
        </w:rPr>
        <w:t>con regolarità</w:t>
      </w:r>
      <w:r w:rsidR="00D84D77">
        <w:rPr>
          <w:rFonts w:ascii="Arial" w:hAnsi="Arial" w:cs="Arial"/>
          <w:sz w:val="22"/>
          <w:szCs w:val="22"/>
        </w:rPr>
        <w:t>,</w:t>
      </w:r>
      <w:r w:rsidR="005E004B" w:rsidRPr="00376A53">
        <w:rPr>
          <w:rFonts w:ascii="Arial" w:hAnsi="Arial" w:cs="Arial"/>
          <w:sz w:val="22"/>
          <w:szCs w:val="22"/>
        </w:rPr>
        <w:t xml:space="preserve"> resta un ottimo rimedio per salvaguardare il benessere muscolo-scheletrico: il movimento in acqua, infatti, favorisce lo sviluppo armonico di diversi fasci muscolari, soprattutto se le bracciate</w:t>
      </w:r>
      <w:r w:rsidR="00D84D77">
        <w:rPr>
          <w:rFonts w:ascii="Arial" w:hAnsi="Arial" w:cs="Arial"/>
          <w:sz w:val="22"/>
          <w:szCs w:val="22"/>
        </w:rPr>
        <w:t xml:space="preserve"> sono</w:t>
      </w:r>
      <w:r w:rsidR="005E004B" w:rsidRPr="00376A53">
        <w:rPr>
          <w:rFonts w:ascii="Arial" w:hAnsi="Arial" w:cs="Arial"/>
          <w:sz w:val="22"/>
          <w:szCs w:val="22"/>
        </w:rPr>
        <w:t xml:space="preserve"> fluide, dolci e continue.</w:t>
      </w:r>
    </w:p>
    <w:p w14:paraId="3DCD2C58" w14:textId="77777777" w:rsidR="00B44533" w:rsidRPr="00376A53" w:rsidRDefault="00B44533" w:rsidP="00A86CE4">
      <w:pPr>
        <w:jc w:val="both"/>
        <w:rPr>
          <w:rFonts w:ascii="Arial" w:hAnsi="Arial" w:cs="Arial"/>
          <w:sz w:val="22"/>
          <w:szCs w:val="22"/>
        </w:rPr>
      </w:pPr>
    </w:p>
    <w:p w14:paraId="00D057F3" w14:textId="75C92E11" w:rsidR="001C7CB5" w:rsidRPr="00376A53" w:rsidRDefault="00D0397A" w:rsidP="00A86CE4">
      <w:pPr>
        <w:jc w:val="both"/>
        <w:rPr>
          <w:rFonts w:ascii="Arial" w:hAnsi="Arial" w:cs="Arial"/>
          <w:sz w:val="22"/>
          <w:szCs w:val="22"/>
        </w:rPr>
      </w:pPr>
      <w:r w:rsidRPr="00376A53">
        <w:rPr>
          <w:rFonts w:ascii="Arial" w:hAnsi="Arial" w:cs="Arial"/>
          <w:sz w:val="22"/>
          <w:szCs w:val="22"/>
        </w:rPr>
        <w:t xml:space="preserve">Inoltre, val la pena ricordare, proprio </w:t>
      </w:r>
      <w:r w:rsidR="00D84D77">
        <w:rPr>
          <w:rFonts w:ascii="Arial" w:hAnsi="Arial" w:cs="Arial"/>
          <w:sz w:val="22"/>
          <w:szCs w:val="22"/>
        </w:rPr>
        <w:t>ad</w:t>
      </w:r>
      <w:r w:rsidRPr="00376A53">
        <w:rPr>
          <w:rFonts w:ascii="Arial" w:hAnsi="Arial" w:cs="Arial"/>
          <w:sz w:val="22"/>
          <w:szCs w:val="22"/>
        </w:rPr>
        <w:t xml:space="preserve"> inizio anno scolastico, </w:t>
      </w:r>
      <w:r w:rsidR="00A86CE4" w:rsidRPr="00376A53">
        <w:rPr>
          <w:rFonts w:ascii="Arial" w:hAnsi="Arial" w:cs="Arial"/>
          <w:sz w:val="22"/>
          <w:szCs w:val="22"/>
        </w:rPr>
        <w:t xml:space="preserve">che la scuola è uno dei posti in cui maggiormente si diffondono i </w:t>
      </w:r>
      <w:r w:rsidR="00A86CE4" w:rsidRPr="00376A53">
        <w:rPr>
          <w:rFonts w:ascii="Arial" w:hAnsi="Arial" w:cs="Arial"/>
          <w:b/>
          <w:bCs/>
          <w:sz w:val="22"/>
          <w:szCs w:val="22"/>
        </w:rPr>
        <w:t>pidocchi</w:t>
      </w:r>
      <w:r w:rsidR="00A86CE4" w:rsidRPr="00376A53">
        <w:rPr>
          <w:rFonts w:ascii="Arial" w:hAnsi="Arial" w:cs="Arial"/>
          <w:sz w:val="22"/>
          <w:szCs w:val="22"/>
        </w:rPr>
        <w:t xml:space="preserve">, parassiti che </w:t>
      </w:r>
      <w:r w:rsidR="00165F3B" w:rsidRPr="00376A53">
        <w:rPr>
          <w:rFonts w:ascii="Arial" w:hAnsi="Arial" w:cs="Arial"/>
          <w:sz w:val="22"/>
          <w:szCs w:val="22"/>
        </w:rPr>
        <w:t>amano le teste dei bimbi</w:t>
      </w:r>
      <w:r w:rsidR="00376A53">
        <w:rPr>
          <w:rFonts w:ascii="Arial" w:hAnsi="Arial" w:cs="Arial"/>
          <w:sz w:val="22"/>
          <w:szCs w:val="22"/>
        </w:rPr>
        <w:t xml:space="preserve">, dove si posizionano </w:t>
      </w:r>
      <w:r w:rsidR="00165F3B">
        <w:rPr>
          <w:rFonts w:ascii="Arial" w:hAnsi="Arial" w:cs="Arial"/>
          <w:sz w:val="22"/>
          <w:szCs w:val="22"/>
        </w:rPr>
        <w:t xml:space="preserve">tra </w:t>
      </w:r>
      <w:r w:rsidR="00A86CE4" w:rsidRPr="00472F7C">
        <w:rPr>
          <w:rFonts w:ascii="Arial" w:hAnsi="Arial" w:cs="Arial"/>
          <w:sz w:val="22"/>
          <w:szCs w:val="22"/>
        </w:rPr>
        <w:t xml:space="preserve">la nuca e il retro delle orecchie, causando un prurito </w:t>
      </w:r>
      <w:r w:rsidR="00A86CE4" w:rsidRPr="00376A53">
        <w:rPr>
          <w:rFonts w:ascii="Arial" w:hAnsi="Arial" w:cs="Arial"/>
          <w:sz w:val="22"/>
          <w:szCs w:val="22"/>
        </w:rPr>
        <w:t>costante.</w:t>
      </w:r>
      <w:r w:rsidR="00411FE6" w:rsidRPr="00376A53">
        <w:rPr>
          <w:rFonts w:ascii="Arial" w:hAnsi="Arial" w:cs="Arial"/>
          <w:sz w:val="22"/>
          <w:szCs w:val="22"/>
        </w:rPr>
        <w:t xml:space="preserve"> </w:t>
      </w:r>
      <w:r w:rsidR="00165F3B" w:rsidRPr="00376A53">
        <w:rPr>
          <w:rFonts w:ascii="Arial" w:hAnsi="Arial" w:cs="Arial"/>
          <w:sz w:val="22"/>
          <w:szCs w:val="22"/>
        </w:rPr>
        <w:t>I pidocchi</w:t>
      </w:r>
      <w:r w:rsidR="00376A53">
        <w:rPr>
          <w:rFonts w:ascii="Arial" w:hAnsi="Arial" w:cs="Arial"/>
          <w:sz w:val="22"/>
          <w:szCs w:val="22"/>
        </w:rPr>
        <w:t xml:space="preserve">, </w:t>
      </w:r>
      <w:r w:rsidR="00165F3B" w:rsidRPr="00376A53">
        <w:rPr>
          <w:rFonts w:ascii="Arial" w:hAnsi="Arial" w:cs="Arial"/>
          <w:sz w:val="22"/>
          <w:szCs w:val="22"/>
        </w:rPr>
        <w:t xml:space="preserve">o meglio le loro uova, </w:t>
      </w:r>
      <w:proofErr w:type="gramStart"/>
      <w:r w:rsidR="00005C22" w:rsidRPr="00376A53">
        <w:rPr>
          <w:rFonts w:ascii="Arial" w:hAnsi="Arial" w:cs="Arial"/>
          <w:sz w:val="22"/>
          <w:szCs w:val="22"/>
        </w:rPr>
        <w:t>le cosiddette lendini</w:t>
      </w:r>
      <w:proofErr w:type="gramEnd"/>
      <w:r w:rsidR="00080D29">
        <w:rPr>
          <w:rFonts w:ascii="Arial" w:hAnsi="Arial" w:cs="Arial"/>
          <w:sz w:val="22"/>
          <w:szCs w:val="22"/>
        </w:rPr>
        <w:t>,</w:t>
      </w:r>
      <w:r w:rsidR="00005C22" w:rsidRPr="00376A53">
        <w:rPr>
          <w:rFonts w:ascii="Arial" w:hAnsi="Arial" w:cs="Arial"/>
          <w:sz w:val="22"/>
          <w:szCs w:val="22"/>
        </w:rPr>
        <w:t xml:space="preserve"> sono</w:t>
      </w:r>
      <w:r w:rsidR="00165F3B" w:rsidRPr="00376A53">
        <w:rPr>
          <w:rFonts w:ascii="Arial" w:hAnsi="Arial" w:cs="Arial"/>
          <w:sz w:val="22"/>
          <w:szCs w:val="22"/>
        </w:rPr>
        <w:t xml:space="preserve"> s</w:t>
      </w:r>
      <w:r w:rsidR="00A86CE4" w:rsidRPr="00376A53">
        <w:rPr>
          <w:rFonts w:ascii="Arial" w:hAnsi="Arial" w:cs="Arial"/>
          <w:sz w:val="22"/>
          <w:szCs w:val="22"/>
        </w:rPr>
        <w:t>pesso confus</w:t>
      </w:r>
      <w:r w:rsidR="00376A53">
        <w:rPr>
          <w:rFonts w:ascii="Arial" w:hAnsi="Arial" w:cs="Arial"/>
          <w:sz w:val="22"/>
          <w:szCs w:val="22"/>
        </w:rPr>
        <w:t xml:space="preserve">e </w:t>
      </w:r>
      <w:r w:rsidR="00A86CE4" w:rsidRPr="00376A53">
        <w:rPr>
          <w:rFonts w:ascii="Arial" w:hAnsi="Arial" w:cs="Arial"/>
          <w:sz w:val="22"/>
          <w:szCs w:val="22"/>
        </w:rPr>
        <w:lastRenderedPageBreak/>
        <w:t>con la forfora</w:t>
      </w:r>
      <w:r w:rsidR="00165F3B" w:rsidRPr="00376A53">
        <w:rPr>
          <w:rFonts w:ascii="Arial" w:hAnsi="Arial" w:cs="Arial"/>
          <w:sz w:val="22"/>
          <w:szCs w:val="22"/>
        </w:rPr>
        <w:t xml:space="preserve"> in quanto </w:t>
      </w:r>
      <w:r w:rsidR="00005C22" w:rsidRPr="00376A53">
        <w:rPr>
          <w:rFonts w:ascii="Arial" w:hAnsi="Arial" w:cs="Arial"/>
          <w:sz w:val="22"/>
          <w:szCs w:val="22"/>
        </w:rPr>
        <w:t>entrambe appaiono come sottili scagliette biancastre.</w:t>
      </w:r>
      <w:r w:rsidR="00A86CE4" w:rsidRPr="00376A53">
        <w:rPr>
          <w:rFonts w:ascii="Arial" w:hAnsi="Arial" w:cs="Arial"/>
          <w:sz w:val="22"/>
          <w:szCs w:val="22"/>
        </w:rPr>
        <w:t xml:space="preserve"> </w:t>
      </w:r>
      <w:r w:rsidR="00165F3B" w:rsidRPr="00376A53">
        <w:rPr>
          <w:rFonts w:ascii="Arial" w:hAnsi="Arial" w:cs="Arial"/>
          <w:sz w:val="22"/>
          <w:szCs w:val="22"/>
        </w:rPr>
        <w:t>Come</w:t>
      </w:r>
      <w:r w:rsidR="00A86CE4" w:rsidRPr="00376A53">
        <w:rPr>
          <w:rFonts w:ascii="Arial" w:hAnsi="Arial" w:cs="Arial"/>
          <w:sz w:val="22"/>
          <w:szCs w:val="22"/>
        </w:rPr>
        <w:t xml:space="preserve"> scoprire se si tratta realmente di pidocchi</w:t>
      </w:r>
      <w:r w:rsidR="00165F3B" w:rsidRPr="00376A53">
        <w:rPr>
          <w:rFonts w:ascii="Arial" w:hAnsi="Arial" w:cs="Arial"/>
          <w:sz w:val="22"/>
          <w:szCs w:val="22"/>
        </w:rPr>
        <w:t xml:space="preserve">? </w:t>
      </w:r>
      <w:r w:rsidR="00005C22" w:rsidRPr="00376A53">
        <w:rPr>
          <w:rFonts w:ascii="Arial" w:hAnsi="Arial" w:cs="Arial"/>
          <w:sz w:val="22"/>
          <w:szCs w:val="22"/>
        </w:rPr>
        <w:t>B</w:t>
      </w:r>
      <w:r w:rsidR="00A86CE4" w:rsidRPr="00376A53">
        <w:rPr>
          <w:rFonts w:ascii="Arial" w:hAnsi="Arial" w:cs="Arial"/>
          <w:sz w:val="22"/>
          <w:szCs w:val="22"/>
        </w:rPr>
        <w:t>asta scuotere leggermente i capelli</w:t>
      </w:r>
      <w:r w:rsidR="00604508" w:rsidRPr="00376A53">
        <w:rPr>
          <w:rFonts w:ascii="Arial" w:hAnsi="Arial" w:cs="Arial"/>
          <w:sz w:val="22"/>
          <w:szCs w:val="22"/>
        </w:rPr>
        <w:t>:</w:t>
      </w:r>
      <w:r w:rsidR="00A86CE4" w:rsidRPr="00376A53">
        <w:rPr>
          <w:rFonts w:ascii="Arial" w:hAnsi="Arial" w:cs="Arial"/>
          <w:sz w:val="22"/>
          <w:szCs w:val="22"/>
        </w:rPr>
        <w:t xml:space="preserve"> se </w:t>
      </w:r>
      <w:r w:rsidR="00005C22" w:rsidRPr="00376A53">
        <w:rPr>
          <w:rFonts w:ascii="Arial" w:hAnsi="Arial" w:cs="Arial"/>
          <w:sz w:val="22"/>
          <w:szCs w:val="22"/>
        </w:rPr>
        <w:t xml:space="preserve">le scaglie </w:t>
      </w:r>
      <w:r w:rsidR="00604508" w:rsidRPr="00376A53">
        <w:rPr>
          <w:rFonts w:ascii="Arial" w:hAnsi="Arial" w:cs="Arial"/>
          <w:sz w:val="22"/>
          <w:szCs w:val="22"/>
        </w:rPr>
        <w:t>scivolano via facilmente si tratta di forfora, se</w:t>
      </w:r>
      <w:r w:rsidR="00A86CE4" w:rsidRPr="00376A53">
        <w:rPr>
          <w:rFonts w:ascii="Arial" w:hAnsi="Arial" w:cs="Arial"/>
          <w:sz w:val="22"/>
          <w:szCs w:val="22"/>
        </w:rPr>
        <w:t xml:space="preserve"> rimangono</w:t>
      </w:r>
      <w:r w:rsidR="00005C22" w:rsidRPr="00376A53">
        <w:rPr>
          <w:rFonts w:ascii="Arial" w:hAnsi="Arial" w:cs="Arial"/>
          <w:sz w:val="22"/>
          <w:szCs w:val="22"/>
        </w:rPr>
        <w:t>,</w:t>
      </w:r>
      <w:r w:rsidR="00A86CE4" w:rsidRPr="00376A53">
        <w:rPr>
          <w:rFonts w:ascii="Arial" w:hAnsi="Arial" w:cs="Arial"/>
          <w:sz w:val="22"/>
          <w:szCs w:val="22"/>
        </w:rPr>
        <w:t xml:space="preserve"> </w:t>
      </w:r>
      <w:r w:rsidR="00604508" w:rsidRPr="00376A53">
        <w:rPr>
          <w:rFonts w:ascii="Arial" w:hAnsi="Arial" w:cs="Arial"/>
          <w:sz w:val="22"/>
          <w:szCs w:val="22"/>
        </w:rPr>
        <w:t>invece</w:t>
      </w:r>
      <w:r w:rsidR="00005C22" w:rsidRPr="00376A53">
        <w:rPr>
          <w:rFonts w:ascii="Arial" w:hAnsi="Arial" w:cs="Arial"/>
          <w:sz w:val="22"/>
          <w:szCs w:val="22"/>
        </w:rPr>
        <w:t>,</w:t>
      </w:r>
      <w:r w:rsidR="00604508" w:rsidRPr="00376A53">
        <w:rPr>
          <w:rFonts w:ascii="Arial" w:hAnsi="Arial" w:cs="Arial"/>
          <w:sz w:val="22"/>
          <w:szCs w:val="22"/>
        </w:rPr>
        <w:t xml:space="preserve"> </w:t>
      </w:r>
      <w:r w:rsidR="00A86CE4" w:rsidRPr="00376A53">
        <w:rPr>
          <w:rFonts w:ascii="Arial" w:hAnsi="Arial" w:cs="Arial"/>
          <w:sz w:val="22"/>
          <w:szCs w:val="22"/>
        </w:rPr>
        <w:t xml:space="preserve">attaccate </w:t>
      </w:r>
      <w:r w:rsidR="00005C22" w:rsidRPr="00376A53">
        <w:rPr>
          <w:rFonts w:ascii="Arial" w:hAnsi="Arial" w:cs="Arial"/>
          <w:sz w:val="22"/>
          <w:szCs w:val="22"/>
        </w:rPr>
        <w:t xml:space="preserve">alla </w:t>
      </w:r>
      <w:r w:rsidR="003D7656" w:rsidRPr="00376A53">
        <w:rPr>
          <w:rFonts w:ascii="Arial" w:hAnsi="Arial" w:cs="Arial"/>
          <w:sz w:val="22"/>
          <w:szCs w:val="22"/>
        </w:rPr>
        <w:t xml:space="preserve">cute della </w:t>
      </w:r>
      <w:r w:rsidR="00005C22" w:rsidRPr="00376A53">
        <w:rPr>
          <w:rFonts w:ascii="Arial" w:hAnsi="Arial" w:cs="Arial"/>
          <w:sz w:val="22"/>
          <w:szCs w:val="22"/>
        </w:rPr>
        <w:t xml:space="preserve">testa </w:t>
      </w:r>
      <w:r w:rsidR="00A86CE4" w:rsidRPr="00376A53">
        <w:rPr>
          <w:rFonts w:ascii="Arial" w:hAnsi="Arial" w:cs="Arial"/>
          <w:sz w:val="22"/>
          <w:szCs w:val="22"/>
        </w:rPr>
        <w:t>si tratta</w:t>
      </w:r>
      <w:r w:rsidR="000E723C" w:rsidRPr="00376A53">
        <w:rPr>
          <w:rFonts w:ascii="Arial" w:hAnsi="Arial" w:cs="Arial"/>
          <w:sz w:val="22"/>
          <w:szCs w:val="22"/>
        </w:rPr>
        <w:t xml:space="preserve"> d</w:t>
      </w:r>
      <w:r w:rsidR="00005C22" w:rsidRPr="00376A53">
        <w:rPr>
          <w:rFonts w:ascii="Arial" w:hAnsi="Arial" w:cs="Arial"/>
          <w:sz w:val="22"/>
          <w:szCs w:val="22"/>
        </w:rPr>
        <w:t>i</w:t>
      </w:r>
      <w:r w:rsidR="000E723C" w:rsidRPr="00376A53">
        <w:rPr>
          <w:rFonts w:ascii="Arial" w:hAnsi="Arial" w:cs="Arial"/>
          <w:sz w:val="22"/>
          <w:szCs w:val="22"/>
        </w:rPr>
        <w:t xml:space="preserve"> uova</w:t>
      </w:r>
      <w:r w:rsidR="00005C22" w:rsidRPr="00376A53">
        <w:rPr>
          <w:rFonts w:ascii="Arial" w:hAnsi="Arial" w:cs="Arial"/>
          <w:sz w:val="22"/>
          <w:szCs w:val="22"/>
        </w:rPr>
        <w:t xml:space="preserve"> di pidocchi.</w:t>
      </w:r>
      <w:r w:rsidR="000E723C" w:rsidRPr="00376A53">
        <w:rPr>
          <w:rFonts w:ascii="Arial" w:hAnsi="Arial" w:cs="Arial"/>
          <w:sz w:val="22"/>
          <w:szCs w:val="22"/>
        </w:rPr>
        <w:t xml:space="preserve"> </w:t>
      </w:r>
      <w:r w:rsidR="00604508" w:rsidRPr="00376A53">
        <w:rPr>
          <w:rFonts w:ascii="Arial" w:hAnsi="Arial" w:cs="Arial"/>
          <w:sz w:val="22"/>
          <w:szCs w:val="22"/>
        </w:rPr>
        <w:t>Nell’attesa</w:t>
      </w:r>
      <w:r w:rsidR="00DD13E7" w:rsidRPr="00376A53">
        <w:rPr>
          <w:rFonts w:ascii="Arial" w:hAnsi="Arial" w:cs="Arial"/>
          <w:sz w:val="22"/>
          <w:szCs w:val="22"/>
        </w:rPr>
        <w:t xml:space="preserve"> di debellar</w:t>
      </w:r>
      <w:r w:rsidR="000E723C" w:rsidRPr="00376A53">
        <w:rPr>
          <w:rFonts w:ascii="Arial" w:hAnsi="Arial" w:cs="Arial"/>
          <w:sz w:val="22"/>
          <w:szCs w:val="22"/>
        </w:rPr>
        <w:t xml:space="preserve">le </w:t>
      </w:r>
      <w:r w:rsidR="000E723C">
        <w:rPr>
          <w:rFonts w:ascii="Arial" w:hAnsi="Arial" w:cs="Arial"/>
          <w:sz w:val="22"/>
          <w:szCs w:val="22"/>
        </w:rPr>
        <w:t xml:space="preserve">completamente </w:t>
      </w:r>
      <w:r w:rsidR="001C7CB5" w:rsidRPr="00472F7C">
        <w:rPr>
          <w:rFonts w:ascii="Arial" w:hAnsi="Arial" w:cs="Arial"/>
          <w:sz w:val="22"/>
          <w:szCs w:val="22"/>
        </w:rPr>
        <w:t xml:space="preserve">con </w:t>
      </w:r>
      <w:r w:rsidR="00005C22">
        <w:rPr>
          <w:rFonts w:ascii="Arial" w:hAnsi="Arial" w:cs="Arial"/>
          <w:sz w:val="22"/>
          <w:szCs w:val="22"/>
        </w:rPr>
        <w:t xml:space="preserve">azioni e </w:t>
      </w:r>
      <w:r w:rsidR="001C7CB5" w:rsidRPr="00472F7C">
        <w:rPr>
          <w:rFonts w:ascii="Arial" w:hAnsi="Arial" w:cs="Arial"/>
          <w:sz w:val="22"/>
          <w:szCs w:val="22"/>
        </w:rPr>
        <w:t>cure mirate</w:t>
      </w:r>
      <w:r w:rsidR="00005C22">
        <w:rPr>
          <w:rFonts w:ascii="Arial" w:hAnsi="Arial" w:cs="Arial"/>
          <w:sz w:val="22"/>
          <w:szCs w:val="22"/>
        </w:rPr>
        <w:t xml:space="preserve">, </w:t>
      </w:r>
      <w:r w:rsidR="000E723C">
        <w:rPr>
          <w:rFonts w:ascii="Arial" w:hAnsi="Arial" w:cs="Arial"/>
          <w:sz w:val="22"/>
          <w:szCs w:val="22"/>
        </w:rPr>
        <w:t>a partire da</w:t>
      </w:r>
      <w:r w:rsidR="00D01286">
        <w:rPr>
          <w:rFonts w:ascii="Arial" w:hAnsi="Arial" w:cs="Arial"/>
          <w:sz w:val="22"/>
          <w:szCs w:val="22"/>
        </w:rPr>
        <w:t xml:space="preserve">ll’utilizzo di </w:t>
      </w:r>
      <w:r w:rsidR="00D01286" w:rsidRPr="00376A53">
        <w:rPr>
          <w:rFonts w:ascii="Arial" w:hAnsi="Arial" w:cs="Arial"/>
          <w:sz w:val="22"/>
          <w:szCs w:val="22"/>
        </w:rPr>
        <w:t>un pettine a denti fitti</w:t>
      </w:r>
      <w:r w:rsidR="00D84D77">
        <w:rPr>
          <w:rFonts w:ascii="Arial" w:hAnsi="Arial" w:cs="Arial"/>
          <w:sz w:val="22"/>
          <w:szCs w:val="22"/>
        </w:rPr>
        <w:t>,</w:t>
      </w:r>
      <w:r w:rsidR="00005C22" w:rsidRPr="00376A53">
        <w:rPr>
          <w:rFonts w:ascii="Arial" w:hAnsi="Arial" w:cs="Arial"/>
          <w:sz w:val="22"/>
          <w:szCs w:val="22"/>
        </w:rPr>
        <w:t xml:space="preserve"> che ne permette la rimozione</w:t>
      </w:r>
      <w:r w:rsidR="00AA104A" w:rsidRPr="00376A53">
        <w:rPr>
          <w:rFonts w:ascii="Arial" w:hAnsi="Arial" w:cs="Arial"/>
          <w:sz w:val="22"/>
          <w:szCs w:val="22"/>
        </w:rPr>
        <w:t xml:space="preserve">, </w:t>
      </w:r>
      <w:r w:rsidR="00D01286" w:rsidRPr="00376A53">
        <w:rPr>
          <w:rFonts w:ascii="Arial" w:hAnsi="Arial" w:cs="Arial"/>
          <w:sz w:val="22"/>
          <w:szCs w:val="22"/>
        </w:rPr>
        <w:t>e un lavaggio a 60° in lavatrice di lenzuola, federe e asciugamani</w:t>
      </w:r>
      <w:r w:rsidR="00D84D77">
        <w:rPr>
          <w:rFonts w:ascii="Arial" w:hAnsi="Arial" w:cs="Arial"/>
          <w:sz w:val="22"/>
          <w:szCs w:val="22"/>
        </w:rPr>
        <w:t>,</w:t>
      </w:r>
      <w:r w:rsidR="00005C22" w:rsidRPr="00376A53">
        <w:rPr>
          <w:rFonts w:ascii="Arial" w:hAnsi="Arial" w:cs="Arial"/>
          <w:sz w:val="22"/>
          <w:szCs w:val="22"/>
        </w:rPr>
        <w:t xml:space="preserve"> che serve ad evitare il contagio ad altri componenti della famiglia, </w:t>
      </w:r>
      <w:r w:rsidR="00E41880" w:rsidRPr="00376A53">
        <w:rPr>
          <w:rFonts w:ascii="Arial" w:hAnsi="Arial" w:cs="Arial"/>
          <w:sz w:val="22"/>
          <w:szCs w:val="22"/>
        </w:rPr>
        <w:t xml:space="preserve">è consigliato </w:t>
      </w:r>
      <w:r w:rsidR="00BC5F6B" w:rsidRPr="00376A53">
        <w:rPr>
          <w:rFonts w:ascii="Arial" w:hAnsi="Arial" w:cs="Arial"/>
          <w:sz w:val="22"/>
          <w:szCs w:val="22"/>
        </w:rPr>
        <w:t>rimanere in casa</w:t>
      </w:r>
      <w:r w:rsidR="001C7CB5" w:rsidRPr="00376A53">
        <w:rPr>
          <w:rFonts w:ascii="Arial" w:hAnsi="Arial" w:cs="Arial"/>
          <w:sz w:val="22"/>
          <w:szCs w:val="22"/>
        </w:rPr>
        <w:t>, per evitare di contagiare altri compagni e compagne di classe</w:t>
      </w:r>
      <w:r w:rsidR="00D01286" w:rsidRPr="00376A53">
        <w:rPr>
          <w:rFonts w:ascii="Arial" w:hAnsi="Arial" w:cs="Arial"/>
          <w:sz w:val="22"/>
          <w:szCs w:val="22"/>
        </w:rPr>
        <w:t>.</w:t>
      </w:r>
    </w:p>
    <w:p w14:paraId="431C2D0B" w14:textId="77777777" w:rsidR="00D01286" w:rsidRPr="00376A53" w:rsidRDefault="00D01286" w:rsidP="00A86CE4">
      <w:pPr>
        <w:jc w:val="both"/>
        <w:rPr>
          <w:rFonts w:ascii="Arial" w:hAnsi="Arial" w:cs="Arial"/>
          <w:sz w:val="22"/>
          <w:szCs w:val="22"/>
        </w:rPr>
      </w:pPr>
    </w:p>
    <w:p w14:paraId="23731532" w14:textId="77777777" w:rsidR="009E4FD6" w:rsidRPr="00376A53" w:rsidRDefault="009E4FD6" w:rsidP="00A86CE4">
      <w:pPr>
        <w:jc w:val="both"/>
        <w:rPr>
          <w:rFonts w:ascii="Arial" w:hAnsi="Arial" w:cs="Arial"/>
        </w:rPr>
      </w:pPr>
    </w:p>
    <w:p w14:paraId="6CD932FB" w14:textId="2D8F69A1" w:rsidR="009E4FD6" w:rsidRDefault="005E004B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6A53">
        <w:rPr>
          <w:rFonts w:ascii="Arial" w:hAnsi="Arial" w:cs="Arial"/>
          <w:b/>
          <w:bCs/>
          <w:sz w:val="24"/>
          <w:szCs w:val="24"/>
        </w:rPr>
        <w:t>RITORNO ALL’UNIVERSIT</w:t>
      </w:r>
      <w:r w:rsidR="00E05024" w:rsidRPr="00E05024">
        <w:rPr>
          <w:rFonts w:ascii="Arial" w:hAnsi="Arial" w:cs="Arial"/>
          <w:b/>
          <w:bCs/>
          <w:sz w:val="24"/>
          <w:szCs w:val="24"/>
        </w:rPr>
        <w:t>À</w:t>
      </w:r>
      <w:r w:rsidR="00A86CE4" w:rsidRPr="00376A53">
        <w:rPr>
          <w:rFonts w:ascii="Arial" w:hAnsi="Arial" w:cs="Arial"/>
          <w:b/>
          <w:bCs/>
          <w:sz w:val="24"/>
          <w:szCs w:val="24"/>
        </w:rPr>
        <w:t xml:space="preserve">: </w:t>
      </w:r>
      <w:r w:rsidR="002D7EB2" w:rsidRPr="00376A53">
        <w:rPr>
          <w:rFonts w:ascii="Arial" w:hAnsi="Arial" w:cs="Arial"/>
          <w:b/>
          <w:bCs/>
          <w:sz w:val="24"/>
          <w:szCs w:val="24"/>
        </w:rPr>
        <w:t xml:space="preserve">PER UNA SESSIONE SENZA </w:t>
      </w:r>
      <w:r w:rsidR="00FF674F" w:rsidRPr="00376A53">
        <w:rPr>
          <w:rFonts w:ascii="Arial" w:hAnsi="Arial" w:cs="Arial"/>
          <w:b/>
          <w:bCs/>
          <w:sz w:val="24"/>
          <w:szCs w:val="24"/>
        </w:rPr>
        <w:t>STRESS</w:t>
      </w:r>
    </w:p>
    <w:p w14:paraId="0F66782A" w14:textId="77777777" w:rsidR="00D84D77" w:rsidRPr="00376A53" w:rsidRDefault="00D84D77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56187E" w14:textId="5575E21E" w:rsidR="00B44533" w:rsidRPr="00376A53" w:rsidRDefault="002718CB" w:rsidP="00A86CE4">
      <w:pPr>
        <w:jc w:val="both"/>
        <w:rPr>
          <w:rFonts w:ascii="Arial" w:hAnsi="Arial" w:cs="Arial"/>
          <w:sz w:val="22"/>
          <w:szCs w:val="22"/>
        </w:rPr>
      </w:pPr>
      <w:r w:rsidRPr="00376A53">
        <w:rPr>
          <w:rFonts w:ascii="Arial" w:hAnsi="Arial" w:cs="Arial"/>
          <w:sz w:val="22"/>
          <w:szCs w:val="22"/>
        </w:rPr>
        <w:t xml:space="preserve">Settembre per gli universitari è </w:t>
      </w:r>
      <w:r w:rsidR="006A56D0" w:rsidRPr="00376A53">
        <w:rPr>
          <w:rFonts w:ascii="Arial" w:hAnsi="Arial" w:cs="Arial"/>
          <w:sz w:val="22"/>
          <w:szCs w:val="22"/>
        </w:rPr>
        <w:t>sinonimo</w:t>
      </w:r>
      <w:r w:rsidR="00617C57" w:rsidRPr="00376A53">
        <w:rPr>
          <w:rFonts w:ascii="Arial" w:hAnsi="Arial" w:cs="Arial"/>
          <w:sz w:val="22"/>
          <w:szCs w:val="22"/>
        </w:rPr>
        <w:t xml:space="preserve"> </w:t>
      </w:r>
      <w:r w:rsidR="004B1EB0" w:rsidRPr="00376A53">
        <w:rPr>
          <w:rFonts w:ascii="Arial" w:hAnsi="Arial" w:cs="Arial"/>
          <w:sz w:val="22"/>
          <w:szCs w:val="22"/>
        </w:rPr>
        <w:t xml:space="preserve">anche di sessione di esami, che </w:t>
      </w:r>
      <w:r w:rsidR="00F7332D" w:rsidRPr="00376A53">
        <w:rPr>
          <w:rFonts w:ascii="Arial" w:hAnsi="Arial" w:cs="Arial"/>
          <w:sz w:val="22"/>
          <w:szCs w:val="22"/>
        </w:rPr>
        <w:t xml:space="preserve">possono </w:t>
      </w:r>
      <w:r w:rsidR="00A407F4" w:rsidRPr="00376A53">
        <w:rPr>
          <w:rFonts w:ascii="Arial" w:hAnsi="Arial" w:cs="Arial"/>
          <w:sz w:val="22"/>
          <w:szCs w:val="22"/>
        </w:rPr>
        <w:t xml:space="preserve">mettere a dura prova il </w:t>
      </w:r>
      <w:r w:rsidR="00F7332D" w:rsidRPr="00376A53">
        <w:rPr>
          <w:rFonts w:ascii="Arial" w:hAnsi="Arial" w:cs="Arial"/>
          <w:sz w:val="22"/>
          <w:szCs w:val="22"/>
        </w:rPr>
        <w:t xml:space="preserve">loro </w:t>
      </w:r>
      <w:r w:rsidR="00A407F4" w:rsidRPr="00376A53">
        <w:rPr>
          <w:rFonts w:ascii="Arial" w:hAnsi="Arial" w:cs="Arial"/>
          <w:sz w:val="22"/>
          <w:szCs w:val="22"/>
        </w:rPr>
        <w:t>benessere psicofisic</w:t>
      </w:r>
      <w:r w:rsidR="00F7332D" w:rsidRPr="00376A53">
        <w:rPr>
          <w:rFonts w:ascii="Arial" w:hAnsi="Arial" w:cs="Arial"/>
          <w:sz w:val="22"/>
          <w:szCs w:val="22"/>
        </w:rPr>
        <w:t>o</w:t>
      </w:r>
      <w:r w:rsidR="00A407F4" w:rsidRPr="00376A53">
        <w:rPr>
          <w:rFonts w:ascii="Arial" w:hAnsi="Arial" w:cs="Arial"/>
          <w:sz w:val="22"/>
          <w:szCs w:val="22"/>
        </w:rPr>
        <w:t xml:space="preserve">, tra scadenze, </w:t>
      </w:r>
      <w:r w:rsidR="00B47078" w:rsidRPr="00376A53">
        <w:rPr>
          <w:rFonts w:ascii="Arial" w:hAnsi="Arial" w:cs="Arial"/>
          <w:sz w:val="22"/>
          <w:szCs w:val="22"/>
        </w:rPr>
        <w:t xml:space="preserve">ore di concentrazione </w:t>
      </w:r>
      <w:r w:rsidR="00E13187" w:rsidRPr="00376A53">
        <w:rPr>
          <w:rFonts w:ascii="Arial" w:hAnsi="Arial" w:cs="Arial"/>
          <w:sz w:val="22"/>
          <w:szCs w:val="22"/>
        </w:rPr>
        <w:t xml:space="preserve">sui libri e </w:t>
      </w:r>
      <w:r w:rsidR="00782C9D" w:rsidRPr="00376A53">
        <w:rPr>
          <w:rFonts w:ascii="Arial" w:hAnsi="Arial" w:cs="Arial"/>
          <w:sz w:val="22"/>
          <w:szCs w:val="22"/>
        </w:rPr>
        <w:t xml:space="preserve">ansia da prestazione. </w:t>
      </w:r>
    </w:p>
    <w:p w14:paraId="45D14D18" w14:textId="77777777" w:rsidR="00782C9D" w:rsidRPr="00376A53" w:rsidRDefault="00782C9D" w:rsidP="00A86CE4">
      <w:pPr>
        <w:jc w:val="both"/>
        <w:rPr>
          <w:rFonts w:ascii="Arial" w:hAnsi="Arial" w:cs="Arial"/>
          <w:sz w:val="22"/>
          <w:szCs w:val="22"/>
        </w:rPr>
      </w:pPr>
    </w:p>
    <w:p w14:paraId="14F5BA28" w14:textId="2B9FEE70" w:rsidR="00B44533" w:rsidRPr="00080D29" w:rsidRDefault="00782C9D" w:rsidP="00782C9D">
      <w:pPr>
        <w:jc w:val="both"/>
        <w:rPr>
          <w:rFonts w:ascii="Arial" w:eastAsia="Arial" w:hAnsi="Arial" w:cs="Arial"/>
          <w:sz w:val="22"/>
          <w:szCs w:val="22"/>
          <w:lang w:val="it"/>
        </w:rPr>
      </w:pPr>
      <w:r w:rsidRPr="00080D29">
        <w:rPr>
          <w:rFonts w:ascii="Arial" w:hAnsi="Arial" w:cs="Arial"/>
          <w:sz w:val="22"/>
          <w:szCs w:val="22"/>
        </w:rPr>
        <w:t xml:space="preserve">Uno degli effetti </w:t>
      </w:r>
      <w:r w:rsidR="00882396" w:rsidRPr="00080D29">
        <w:rPr>
          <w:rFonts w:ascii="Arial" w:hAnsi="Arial" w:cs="Arial"/>
          <w:sz w:val="22"/>
          <w:szCs w:val="22"/>
        </w:rPr>
        <w:t xml:space="preserve">di uno “studio matto e disperatissimo” </w:t>
      </w:r>
      <w:r w:rsidRPr="00080D29">
        <w:rPr>
          <w:rFonts w:ascii="Arial" w:hAnsi="Arial" w:cs="Arial"/>
          <w:sz w:val="22"/>
          <w:szCs w:val="22"/>
        </w:rPr>
        <w:t xml:space="preserve">può essere l’aumento dei battiti cardiaci, </w:t>
      </w:r>
      <w:r w:rsidR="1E6B2660" w:rsidRPr="00080D29">
        <w:rPr>
          <w:rFonts w:ascii="Arial" w:eastAsia="Arial" w:hAnsi="Arial" w:cs="Arial"/>
          <w:sz w:val="22"/>
          <w:szCs w:val="22"/>
          <w:lang w:val="it"/>
        </w:rPr>
        <w:t>la cosiddetta “</w:t>
      </w:r>
      <w:r w:rsidR="1E6B2660" w:rsidRPr="00080D29">
        <w:rPr>
          <w:rFonts w:ascii="Arial" w:eastAsia="Arial" w:hAnsi="Arial" w:cs="Arial"/>
          <w:b/>
          <w:bCs/>
          <w:sz w:val="22"/>
          <w:szCs w:val="22"/>
          <w:lang w:val="it"/>
        </w:rPr>
        <w:t>tachicardia da stress”</w:t>
      </w:r>
      <w:r w:rsidR="1E6B2660" w:rsidRPr="00080D29">
        <w:rPr>
          <w:rFonts w:ascii="Arial" w:eastAsia="Arial" w:hAnsi="Arial" w:cs="Arial"/>
          <w:sz w:val="22"/>
          <w:szCs w:val="22"/>
          <w:lang w:val="it"/>
        </w:rPr>
        <w:t xml:space="preserve">. </w:t>
      </w:r>
      <w:r w:rsidR="00A004E4" w:rsidRPr="00080D29">
        <w:rPr>
          <w:rFonts w:ascii="Arial" w:eastAsia="Arial" w:hAnsi="Arial" w:cs="Arial"/>
          <w:sz w:val="22"/>
          <w:szCs w:val="22"/>
          <w:lang w:val="it"/>
        </w:rPr>
        <w:t xml:space="preserve">Per </w:t>
      </w:r>
      <w:r w:rsidR="005611D3" w:rsidRPr="00080D29">
        <w:rPr>
          <w:rFonts w:ascii="Arial" w:eastAsia="Arial" w:hAnsi="Arial" w:cs="Arial"/>
          <w:sz w:val="22"/>
          <w:szCs w:val="22"/>
          <w:lang w:val="it"/>
        </w:rPr>
        <w:t xml:space="preserve">ritrovare il giusto </w:t>
      </w:r>
      <w:r w:rsidR="00CA5FF1" w:rsidRPr="00080D29">
        <w:rPr>
          <w:rFonts w:ascii="Arial" w:eastAsia="Arial" w:hAnsi="Arial" w:cs="Arial"/>
          <w:sz w:val="22"/>
          <w:szCs w:val="22"/>
          <w:lang w:val="it"/>
        </w:rPr>
        <w:t>equilibrio</w:t>
      </w:r>
      <w:r w:rsidR="003D7656" w:rsidRPr="00080D29">
        <w:rPr>
          <w:rFonts w:ascii="Arial" w:eastAsia="Arial" w:hAnsi="Arial" w:cs="Arial"/>
          <w:sz w:val="22"/>
          <w:szCs w:val="22"/>
          <w:lang w:val="it"/>
        </w:rPr>
        <w:t xml:space="preserve">, oltre a concedersi qualche momento di pausa rigenerante e le giuste ore di riposo, </w:t>
      </w:r>
      <w:r w:rsidR="1E6B2660" w:rsidRPr="00080D29">
        <w:rPr>
          <w:rFonts w:ascii="Arial" w:eastAsia="Arial" w:hAnsi="Arial" w:cs="Arial"/>
          <w:sz w:val="22"/>
          <w:szCs w:val="22"/>
          <w:lang w:val="it"/>
        </w:rPr>
        <w:t xml:space="preserve">si </w:t>
      </w:r>
      <w:r w:rsidR="003D7656" w:rsidRPr="00080D29">
        <w:rPr>
          <w:rFonts w:ascii="Arial" w:eastAsia="Arial" w:hAnsi="Arial" w:cs="Arial"/>
          <w:sz w:val="22"/>
          <w:szCs w:val="22"/>
          <w:lang w:val="it"/>
        </w:rPr>
        <w:t>può provare</w:t>
      </w:r>
      <w:r w:rsidR="1E6B2660" w:rsidRPr="00080D29">
        <w:rPr>
          <w:rFonts w:ascii="Arial" w:eastAsia="Arial" w:hAnsi="Arial" w:cs="Arial"/>
          <w:sz w:val="22"/>
          <w:szCs w:val="22"/>
          <w:lang w:val="it"/>
        </w:rPr>
        <w:t xml:space="preserve"> a svolgere questo semplice esercizio: si cerca di afferrare le caviglie, con il busto in avanti e il </w:t>
      </w:r>
      <w:r w:rsidR="00D84D77" w:rsidRPr="00080D29">
        <w:rPr>
          <w:rFonts w:ascii="Arial" w:eastAsia="Arial" w:hAnsi="Arial" w:cs="Arial"/>
          <w:sz w:val="22"/>
          <w:szCs w:val="22"/>
          <w:lang w:val="it"/>
        </w:rPr>
        <w:t>capo rivolto</w:t>
      </w:r>
      <w:r w:rsidR="1E6B2660" w:rsidRPr="00080D29">
        <w:rPr>
          <w:rFonts w:ascii="Arial" w:eastAsia="Arial" w:hAnsi="Arial" w:cs="Arial"/>
          <w:sz w:val="22"/>
          <w:szCs w:val="22"/>
          <w:lang w:val="it"/>
        </w:rPr>
        <w:t xml:space="preserve"> verso il basso, e in questa posizione si respira profondamente, senza mai esagerare con lo sforzo</w:t>
      </w:r>
      <w:r w:rsidR="00D84D77">
        <w:rPr>
          <w:rFonts w:ascii="Arial" w:eastAsia="Arial" w:hAnsi="Arial" w:cs="Arial"/>
          <w:sz w:val="22"/>
          <w:szCs w:val="22"/>
          <w:lang w:val="it"/>
        </w:rPr>
        <w:t>.</w:t>
      </w:r>
      <w:r w:rsidR="00D65512">
        <w:rPr>
          <w:rFonts w:ascii="Arial" w:eastAsia="Arial" w:hAnsi="Arial" w:cs="Arial"/>
          <w:sz w:val="22"/>
          <w:szCs w:val="22"/>
          <w:lang w:val="it"/>
        </w:rPr>
        <w:t xml:space="preserve"> Infatti, l</w:t>
      </w:r>
      <w:r w:rsidR="003D7656" w:rsidRPr="00080D29">
        <w:rPr>
          <w:rFonts w:ascii="Arial" w:eastAsia="Arial" w:hAnsi="Arial" w:cs="Arial"/>
          <w:sz w:val="22"/>
          <w:szCs w:val="22"/>
          <w:lang w:val="it"/>
        </w:rPr>
        <w:t>a respirazione lenta e profonda può essere utile per rilassarsi e permettere al cuore di ritrovare il giusto ritmo.</w:t>
      </w:r>
    </w:p>
    <w:p w14:paraId="53B3D289" w14:textId="77777777" w:rsidR="00CA5FF1" w:rsidRPr="00080D29" w:rsidRDefault="00CA5FF1" w:rsidP="00782C9D">
      <w:pPr>
        <w:jc w:val="both"/>
        <w:rPr>
          <w:rFonts w:ascii="Arial" w:hAnsi="Arial" w:cs="Arial"/>
          <w:sz w:val="22"/>
          <w:szCs w:val="22"/>
          <w:lang w:val="it"/>
        </w:rPr>
      </w:pPr>
    </w:p>
    <w:p w14:paraId="3D19A8AB" w14:textId="77777777" w:rsidR="00D65512" w:rsidRDefault="1E6B2660" w:rsidP="510EC5B5">
      <w:pPr>
        <w:spacing w:line="247" w:lineRule="auto"/>
        <w:jc w:val="both"/>
        <w:rPr>
          <w:rFonts w:ascii="Arial" w:eastAsia="Arial" w:hAnsi="Arial" w:cs="Arial"/>
          <w:sz w:val="22"/>
          <w:szCs w:val="22"/>
          <w:lang w:val="it"/>
        </w:rPr>
      </w:pPr>
      <w:r w:rsidRPr="00080D29">
        <w:rPr>
          <w:rFonts w:ascii="Arial" w:eastAsia="Arial" w:hAnsi="Arial" w:cs="Arial"/>
          <w:sz w:val="22"/>
          <w:szCs w:val="22"/>
          <w:lang w:val="it"/>
        </w:rPr>
        <w:t>Se il ripasso per gli esami e l’inizio delle lezioni costring</w:t>
      </w:r>
      <w:r w:rsidR="001F51A4" w:rsidRPr="00080D29">
        <w:rPr>
          <w:rFonts w:ascii="Arial" w:eastAsia="Arial" w:hAnsi="Arial" w:cs="Arial"/>
          <w:sz w:val="22"/>
          <w:szCs w:val="22"/>
          <w:lang w:val="it"/>
        </w:rPr>
        <w:t xml:space="preserve">ono </w:t>
      </w:r>
      <w:r w:rsidRPr="00080D29">
        <w:rPr>
          <w:rFonts w:ascii="Arial" w:eastAsia="Arial" w:hAnsi="Arial" w:cs="Arial"/>
          <w:sz w:val="22"/>
          <w:szCs w:val="22"/>
          <w:lang w:val="it"/>
        </w:rPr>
        <w:t>a trascorrere molte ore davanti agli schermi quali PC, tablet e smartphone</w:t>
      </w:r>
      <w:r w:rsidR="00CA5FF1" w:rsidRPr="00080D29">
        <w:rPr>
          <w:rFonts w:ascii="Arial" w:eastAsia="Arial" w:hAnsi="Arial" w:cs="Arial"/>
          <w:sz w:val="22"/>
          <w:szCs w:val="22"/>
          <w:lang w:val="it"/>
        </w:rPr>
        <w:t>, attenzione</w:t>
      </w:r>
      <w:r w:rsidR="003D7656" w:rsidRPr="00080D29">
        <w:rPr>
          <w:rFonts w:ascii="Arial" w:eastAsia="Arial" w:hAnsi="Arial" w:cs="Arial"/>
          <w:sz w:val="22"/>
          <w:szCs w:val="22"/>
          <w:lang w:val="it"/>
        </w:rPr>
        <w:t>, oltre ai dolori posturali a collo e schiena, anche alla</w:t>
      </w:r>
      <w:r w:rsidR="00CA5FF1" w:rsidRPr="00080D29">
        <w:rPr>
          <w:rFonts w:ascii="Arial" w:eastAsia="Arial" w:hAnsi="Arial" w:cs="Arial"/>
          <w:sz w:val="22"/>
          <w:szCs w:val="22"/>
          <w:lang w:val="it"/>
        </w:rPr>
        <w:t xml:space="preserve"> </w:t>
      </w:r>
      <w:r w:rsidRPr="00080D29">
        <w:rPr>
          <w:rFonts w:ascii="Arial" w:eastAsia="Arial" w:hAnsi="Arial" w:cs="Arial"/>
          <w:b/>
          <w:bCs/>
          <w:sz w:val="22"/>
          <w:szCs w:val="22"/>
          <w:lang w:val="it"/>
        </w:rPr>
        <w:t>secchezza oculare</w:t>
      </w:r>
      <w:r w:rsidR="0014046B" w:rsidRPr="00080D29">
        <w:rPr>
          <w:rFonts w:ascii="Arial" w:eastAsia="Arial" w:hAnsi="Arial" w:cs="Arial"/>
          <w:b/>
          <w:bCs/>
          <w:sz w:val="22"/>
          <w:szCs w:val="22"/>
          <w:lang w:val="it"/>
        </w:rPr>
        <w:t xml:space="preserve">, </w:t>
      </w:r>
      <w:r w:rsidR="0014046B" w:rsidRPr="00080D29">
        <w:rPr>
          <w:rFonts w:ascii="Arial" w:eastAsia="Arial" w:hAnsi="Arial" w:cs="Arial"/>
          <w:sz w:val="22"/>
          <w:szCs w:val="22"/>
          <w:lang w:val="it"/>
        </w:rPr>
        <w:t xml:space="preserve">che può portare a una serie di </w:t>
      </w:r>
      <w:r w:rsidR="003F00A9" w:rsidRPr="00080D29">
        <w:rPr>
          <w:rFonts w:ascii="Arial" w:eastAsia="Arial" w:hAnsi="Arial" w:cs="Arial"/>
          <w:sz w:val="22"/>
          <w:szCs w:val="22"/>
          <w:lang w:val="it"/>
        </w:rPr>
        <w:t>sintomi,</w:t>
      </w:r>
      <w:r w:rsidR="0014046B" w:rsidRPr="00080D29">
        <w:rPr>
          <w:rFonts w:ascii="Arial" w:eastAsia="Arial" w:hAnsi="Arial" w:cs="Arial"/>
          <w:sz w:val="22"/>
          <w:szCs w:val="22"/>
          <w:lang w:val="it"/>
        </w:rPr>
        <w:t xml:space="preserve"> tra cui la fastidiosa sensazione di avere qualcosa all’interno dell’occhio, il prurito o la percezione che la membrana oculare sia “asciutta”.</w:t>
      </w:r>
    </w:p>
    <w:p w14:paraId="5377C555" w14:textId="77777777" w:rsidR="00D65512" w:rsidRDefault="00D65512" w:rsidP="510EC5B5">
      <w:pPr>
        <w:spacing w:line="247" w:lineRule="auto"/>
        <w:jc w:val="both"/>
        <w:rPr>
          <w:rFonts w:ascii="Arial" w:eastAsia="Arial" w:hAnsi="Arial" w:cs="Arial"/>
          <w:sz w:val="22"/>
          <w:szCs w:val="22"/>
          <w:lang w:val="it"/>
        </w:rPr>
      </w:pPr>
    </w:p>
    <w:p w14:paraId="7516658F" w14:textId="6F7415DD" w:rsidR="0014046B" w:rsidRPr="00080D29" w:rsidRDefault="0014046B" w:rsidP="510EC5B5">
      <w:pPr>
        <w:spacing w:line="247" w:lineRule="auto"/>
        <w:jc w:val="both"/>
        <w:rPr>
          <w:rFonts w:ascii="Arial" w:eastAsia="Arial" w:hAnsi="Arial" w:cs="Arial"/>
          <w:sz w:val="22"/>
          <w:szCs w:val="22"/>
          <w:lang w:val="it"/>
        </w:rPr>
      </w:pPr>
      <w:r w:rsidRPr="00080D29">
        <w:rPr>
          <w:rFonts w:ascii="Arial" w:eastAsia="Arial" w:hAnsi="Arial" w:cs="Arial"/>
          <w:sz w:val="22"/>
          <w:szCs w:val="22"/>
          <w:lang w:val="it"/>
        </w:rPr>
        <w:t>In</w:t>
      </w:r>
      <w:r w:rsidR="003F00A9" w:rsidRPr="00080D29">
        <w:rPr>
          <w:rFonts w:ascii="Arial" w:eastAsia="Arial" w:hAnsi="Arial" w:cs="Arial"/>
          <w:sz w:val="22"/>
          <w:szCs w:val="22"/>
          <w:lang w:val="it"/>
        </w:rPr>
        <w:t xml:space="preserve">oltre, è bene ricordare che l’impatto della luce sull’occhio, in particolare quella blu prodotta dagli schermi, causa un effetto dannoso sulla retina e una riduzione della produzione di melatonina da parte del cervello, </w:t>
      </w:r>
      <w:r w:rsidR="00BF60A8" w:rsidRPr="00080D29">
        <w:rPr>
          <w:rFonts w:ascii="Arial" w:eastAsia="Arial" w:hAnsi="Arial" w:cs="Arial"/>
          <w:sz w:val="22"/>
          <w:szCs w:val="22"/>
          <w:lang w:val="it"/>
        </w:rPr>
        <w:t xml:space="preserve">portando molto spesso a problemi di </w:t>
      </w:r>
      <w:r w:rsidR="00BF60A8" w:rsidRPr="00080D29">
        <w:rPr>
          <w:rFonts w:ascii="Arial" w:eastAsia="Arial" w:hAnsi="Arial" w:cs="Arial"/>
          <w:b/>
          <w:bCs/>
          <w:sz w:val="22"/>
          <w:szCs w:val="22"/>
          <w:lang w:val="it"/>
        </w:rPr>
        <w:t>insonnia</w:t>
      </w:r>
      <w:r w:rsidR="00D370A5" w:rsidRPr="00080D29">
        <w:rPr>
          <w:rFonts w:ascii="Arial" w:eastAsia="Arial" w:hAnsi="Arial" w:cs="Arial"/>
          <w:b/>
          <w:bCs/>
          <w:sz w:val="22"/>
          <w:szCs w:val="22"/>
          <w:lang w:val="it"/>
        </w:rPr>
        <w:t xml:space="preserve">: </w:t>
      </w:r>
      <w:r w:rsidR="00523F14" w:rsidRPr="00080D29">
        <w:rPr>
          <w:rFonts w:ascii="Arial" w:eastAsia="Arial" w:hAnsi="Arial" w:cs="Arial"/>
          <w:sz w:val="22"/>
          <w:szCs w:val="22"/>
          <w:lang w:val="it"/>
        </w:rPr>
        <w:t xml:space="preserve">l’ultimo ostacolo che si desidera incontrare durante una sessione di esami! </w:t>
      </w:r>
    </w:p>
    <w:p w14:paraId="47FAC290" w14:textId="77777777" w:rsidR="0014046B" w:rsidRPr="00080D29" w:rsidRDefault="0014046B" w:rsidP="510EC5B5">
      <w:pPr>
        <w:spacing w:line="247" w:lineRule="auto"/>
        <w:jc w:val="both"/>
        <w:rPr>
          <w:rFonts w:ascii="Arial" w:eastAsia="Arial" w:hAnsi="Arial" w:cs="Arial"/>
          <w:sz w:val="22"/>
          <w:szCs w:val="22"/>
        </w:rPr>
      </w:pPr>
    </w:p>
    <w:p w14:paraId="7682843D" w14:textId="2AE30A1B" w:rsidR="00B44533" w:rsidRPr="00080D29" w:rsidRDefault="1E6B2660" w:rsidP="510EC5B5">
      <w:pPr>
        <w:spacing w:line="247" w:lineRule="auto"/>
        <w:jc w:val="both"/>
        <w:rPr>
          <w:sz w:val="22"/>
          <w:szCs w:val="22"/>
        </w:rPr>
      </w:pPr>
      <w:r w:rsidRPr="00080D29">
        <w:rPr>
          <w:rFonts w:ascii="Arial" w:eastAsia="Arial" w:hAnsi="Arial" w:cs="Arial"/>
          <w:sz w:val="22"/>
          <w:szCs w:val="22"/>
          <w:lang w:val="it"/>
        </w:rPr>
        <w:t>Ricord</w:t>
      </w:r>
      <w:r w:rsidR="009D61E9" w:rsidRPr="00080D29">
        <w:rPr>
          <w:rFonts w:ascii="Arial" w:eastAsia="Arial" w:hAnsi="Arial" w:cs="Arial"/>
          <w:sz w:val="22"/>
          <w:szCs w:val="22"/>
          <w:lang w:val="it"/>
        </w:rPr>
        <w:t>ar</w:t>
      </w:r>
      <w:r w:rsidR="00D65512">
        <w:rPr>
          <w:rFonts w:ascii="Arial" w:eastAsia="Arial" w:hAnsi="Arial" w:cs="Arial"/>
          <w:sz w:val="22"/>
          <w:szCs w:val="22"/>
          <w:lang w:val="it"/>
        </w:rPr>
        <w:t xml:space="preserve">e, quindi, </w:t>
      </w:r>
      <w:r w:rsidR="009D61E9" w:rsidRPr="00080D29">
        <w:rPr>
          <w:rFonts w:ascii="Arial" w:eastAsia="Arial" w:hAnsi="Arial" w:cs="Arial"/>
          <w:sz w:val="22"/>
          <w:szCs w:val="22"/>
          <w:lang w:val="it"/>
        </w:rPr>
        <w:t>di prendere una pausa dal computer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 xml:space="preserve"> </w:t>
      </w:r>
      <w:r w:rsidR="00D65512" w:rsidRPr="00080D29">
        <w:rPr>
          <w:rFonts w:ascii="Arial" w:eastAsia="Arial" w:hAnsi="Arial" w:cs="Arial"/>
          <w:sz w:val="22"/>
          <w:szCs w:val="22"/>
          <w:lang w:val="it"/>
        </w:rPr>
        <w:t xml:space="preserve">ogni ora 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 xml:space="preserve">e di non esporsi </w:t>
      </w:r>
      <w:r w:rsidR="00DF14F4">
        <w:rPr>
          <w:rFonts w:ascii="Arial" w:eastAsia="Arial" w:hAnsi="Arial" w:cs="Arial"/>
          <w:sz w:val="22"/>
          <w:szCs w:val="22"/>
          <w:lang w:val="it"/>
        </w:rPr>
        <w:t xml:space="preserve">eccessivamente 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 xml:space="preserve">alle </w:t>
      </w:r>
      <w:r w:rsidR="00080D29" w:rsidRPr="00080D29">
        <w:rPr>
          <w:rFonts w:ascii="Arial" w:eastAsia="Arial" w:hAnsi="Arial" w:cs="Arial"/>
          <w:sz w:val="22"/>
          <w:szCs w:val="22"/>
          <w:lang w:val="it"/>
        </w:rPr>
        <w:t>“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>luci blu</w:t>
      </w:r>
      <w:r w:rsidR="00080D29" w:rsidRPr="00080D29">
        <w:rPr>
          <w:rFonts w:ascii="Arial" w:eastAsia="Arial" w:hAnsi="Arial" w:cs="Arial"/>
          <w:sz w:val="22"/>
          <w:szCs w:val="22"/>
          <w:lang w:val="it"/>
        </w:rPr>
        <w:t>”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 xml:space="preserve"> </w:t>
      </w:r>
      <w:r w:rsidR="00093ACA" w:rsidRPr="00080D29">
        <w:rPr>
          <w:rFonts w:ascii="Arial" w:eastAsia="Arial" w:hAnsi="Arial" w:cs="Arial"/>
          <w:sz w:val="22"/>
          <w:szCs w:val="22"/>
          <w:lang w:val="it"/>
        </w:rPr>
        <w:t xml:space="preserve">degli smartphone e </w:t>
      </w:r>
      <w:r w:rsidR="00D65512">
        <w:rPr>
          <w:rFonts w:ascii="Arial" w:eastAsia="Arial" w:hAnsi="Arial" w:cs="Arial"/>
          <w:sz w:val="22"/>
          <w:szCs w:val="22"/>
          <w:lang w:val="it"/>
        </w:rPr>
        <w:t>degli altri dispositivi elettronici</w:t>
      </w:r>
      <w:r w:rsidR="002C3149">
        <w:rPr>
          <w:rFonts w:ascii="Arial" w:eastAsia="Arial" w:hAnsi="Arial" w:cs="Arial"/>
          <w:sz w:val="22"/>
          <w:szCs w:val="22"/>
          <w:lang w:val="it"/>
        </w:rPr>
        <w:t>, soprattutto</w:t>
      </w:r>
      <w:r w:rsidR="00093ACA" w:rsidRPr="00080D29">
        <w:rPr>
          <w:rFonts w:ascii="Arial" w:eastAsia="Arial" w:hAnsi="Arial" w:cs="Arial"/>
          <w:sz w:val="22"/>
          <w:szCs w:val="22"/>
          <w:lang w:val="it"/>
        </w:rPr>
        <w:t xml:space="preserve"> 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>prima di coricarsi</w:t>
      </w:r>
      <w:r w:rsidR="00D65512">
        <w:rPr>
          <w:rFonts w:ascii="Arial" w:eastAsia="Arial" w:hAnsi="Arial" w:cs="Arial"/>
          <w:sz w:val="22"/>
          <w:szCs w:val="22"/>
          <w:lang w:val="it"/>
        </w:rPr>
        <w:t xml:space="preserve">. Queste semplici accortezze 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>p</w:t>
      </w:r>
      <w:r w:rsidR="00D65512">
        <w:rPr>
          <w:rFonts w:ascii="Arial" w:eastAsia="Arial" w:hAnsi="Arial" w:cs="Arial"/>
          <w:sz w:val="22"/>
          <w:szCs w:val="22"/>
          <w:lang w:val="it"/>
        </w:rPr>
        <w:t>ossono</w:t>
      </w:r>
      <w:r w:rsidR="006543D5" w:rsidRPr="00080D29">
        <w:rPr>
          <w:rFonts w:ascii="Arial" w:eastAsia="Arial" w:hAnsi="Arial" w:cs="Arial"/>
          <w:sz w:val="22"/>
          <w:szCs w:val="22"/>
          <w:lang w:val="it"/>
        </w:rPr>
        <w:t xml:space="preserve"> essere di grande </w:t>
      </w:r>
      <w:r w:rsidR="002C3149" w:rsidRPr="00080D29">
        <w:rPr>
          <w:rFonts w:ascii="Arial" w:eastAsia="Arial" w:hAnsi="Arial" w:cs="Arial"/>
          <w:sz w:val="22"/>
          <w:szCs w:val="22"/>
          <w:lang w:val="it"/>
        </w:rPr>
        <w:t>supporto</w:t>
      </w:r>
      <w:r w:rsidR="002C3149">
        <w:rPr>
          <w:rFonts w:ascii="Arial" w:eastAsia="Arial" w:hAnsi="Arial" w:cs="Arial"/>
          <w:sz w:val="22"/>
          <w:szCs w:val="22"/>
          <w:lang w:val="it"/>
        </w:rPr>
        <w:t>, oltre che per salvaguardare la salute degli occhi, anche per</w:t>
      </w:r>
      <w:r w:rsidR="002C3149" w:rsidRPr="00080D29">
        <w:rPr>
          <w:rFonts w:ascii="Arial" w:eastAsia="Arial" w:hAnsi="Arial" w:cs="Arial"/>
          <w:sz w:val="22"/>
          <w:szCs w:val="22"/>
          <w:lang w:val="it"/>
        </w:rPr>
        <w:t xml:space="preserve"> </w:t>
      </w:r>
      <w:r w:rsidR="002C3149">
        <w:rPr>
          <w:rFonts w:ascii="Arial" w:eastAsia="Arial" w:hAnsi="Arial" w:cs="Arial"/>
          <w:sz w:val="22"/>
          <w:szCs w:val="22"/>
          <w:lang w:val="it"/>
        </w:rPr>
        <w:t>avere</w:t>
      </w:r>
      <w:r w:rsidR="00D65512">
        <w:rPr>
          <w:rFonts w:ascii="Arial" w:eastAsia="Arial" w:hAnsi="Arial" w:cs="Arial"/>
          <w:sz w:val="22"/>
          <w:szCs w:val="22"/>
          <w:lang w:val="it"/>
        </w:rPr>
        <w:t xml:space="preserve"> un più semplice addormentamento </w:t>
      </w:r>
      <w:r w:rsidR="002C3149">
        <w:rPr>
          <w:rFonts w:ascii="Arial" w:eastAsia="Arial" w:hAnsi="Arial" w:cs="Arial"/>
          <w:sz w:val="22"/>
          <w:szCs w:val="22"/>
          <w:lang w:val="it"/>
        </w:rPr>
        <w:t xml:space="preserve">e </w:t>
      </w:r>
      <w:r w:rsidR="00D65512">
        <w:rPr>
          <w:rFonts w:ascii="Arial" w:eastAsia="Arial" w:hAnsi="Arial" w:cs="Arial"/>
          <w:sz w:val="22"/>
          <w:szCs w:val="22"/>
          <w:lang w:val="it"/>
        </w:rPr>
        <w:t>una migliore qualità del</w:t>
      </w:r>
      <w:r w:rsidR="00093131">
        <w:rPr>
          <w:rFonts w:ascii="Arial" w:eastAsia="Arial" w:hAnsi="Arial" w:cs="Arial"/>
          <w:sz w:val="22"/>
          <w:szCs w:val="22"/>
          <w:lang w:val="it"/>
        </w:rPr>
        <w:t xml:space="preserve"> riposo</w:t>
      </w:r>
      <w:r w:rsidR="00D65512">
        <w:rPr>
          <w:rFonts w:ascii="Arial" w:eastAsia="Arial" w:hAnsi="Arial" w:cs="Arial"/>
          <w:sz w:val="22"/>
          <w:szCs w:val="22"/>
          <w:lang w:val="it"/>
        </w:rPr>
        <w:t xml:space="preserve">, importanti per </w:t>
      </w:r>
      <w:r w:rsidR="00AB2E6C" w:rsidRPr="00080D29">
        <w:rPr>
          <w:rFonts w:ascii="Arial" w:eastAsia="Arial" w:hAnsi="Arial" w:cs="Arial"/>
          <w:sz w:val="22"/>
          <w:szCs w:val="22"/>
          <w:lang w:val="it"/>
        </w:rPr>
        <w:t>assicurarsi la massima concentrazion</w:t>
      </w:r>
      <w:r w:rsidR="00F47C36" w:rsidRPr="00080D29">
        <w:rPr>
          <w:rFonts w:ascii="Arial" w:eastAsia="Arial" w:hAnsi="Arial" w:cs="Arial"/>
          <w:sz w:val="22"/>
          <w:szCs w:val="22"/>
          <w:lang w:val="it"/>
        </w:rPr>
        <w:t>e</w:t>
      </w:r>
      <w:r w:rsidR="00D65512">
        <w:rPr>
          <w:rFonts w:ascii="Arial" w:eastAsia="Arial" w:hAnsi="Arial" w:cs="Arial"/>
          <w:sz w:val="22"/>
          <w:szCs w:val="22"/>
          <w:lang w:val="it"/>
        </w:rPr>
        <w:t xml:space="preserve"> al risveglio.</w:t>
      </w:r>
    </w:p>
    <w:p w14:paraId="376341E7" w14:textId="77777777" w:rsidR="00A86CE4" w:rsidRPr="00080D29" w:rsidRDefault="00A86CE4" w:rsidP="00A86CE4">
      <w:pPr>
        <w:jc w:val="both"/>
        <w:rPr>
          <w:rFonts w:ascii="Arial" w:hAnsi="Arial" w:cs="Arial"/>
          <w:sz w:val="22"/>
          <w:szCs w:val="22"/>
        </w:rPr>
      </w:pPr>
    </w:p>
    <w:p w14:paraId="75E40FE2" w14:textId="41901CCD" w:rsidR="00A86CE4" w:rsidRPr="00080D29" w:rsidRDefault="005E004B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0D29">
        <w:rPr>
          <w:rFonts w:ascii="Arial" w:hAnsi="Arial" w:cs="Arial"/>
          <w:b/>
          <w:bCs/>
          <w:sz w:val="24"/>
          <w:szCs w:val="24"/>
        </w:rPr>
        <w:t>RITORNO AL</w:t>
      </w:r>
      <w:r w:rsidR="00C069C0" w:rsidRPr="00080D29">
        <w:rPr>
          <w:rFonts w:ascii="Arial" w:hAnsi="Arial" w:cs="Arial"/>
          <w:b/>
          <w:bCs/>
          <w:sz w:val="24"/>
          <w:szCs w:val="24"/>
        </w:rPr>
        <w:t xml:space="preserve"> LAVORO</w:t>
      </w:r>
      <w:r w:rsidR="00A86CE4" w:rsidRPr="00080D29">
        <w:rPr>
          <w:rFonts w:ascii="Arial" w:hAnsi="Arial" w:cs="Arial"/>
          <w:b/>
          <w:bCs/>
          <w:sz w:val="24"/>
          <w:szCs w:val="24"/>
        </w:rPr>
        <w:t>:</w:t>
      </w:r>
      <w:r w:rsidR="00641BB7" w:rsidRPr="00080D29">
        <w:rPr>
          <w:rFonts w:ascii="Arial" w:hAnsi="Arial" w:cs="Arial"/>
          <w:b/>
          <w:bCs/>
          <w:sz w:val="24"/>
          <w:szCs w:val="24"/>
        </w:rPr>
        <w:t xml:space="preserve"> </w:t>
      </w:r>
      <w:r w:rsidR="007E5EB6" w:rsidRPr="00080D29">
        <w:rPr>
          <w:rFonts w:ascii="Arial" w:hAnsi="Arial" w:cs="Arial"/>
          <w:b/>
          <w:bCs/>
          <w:sz w:val="24"/>
          <w:szCs w:val="24"/>
        </w:rPr>
        <w:t xml:space="preserve">PER UN’AGENDA CHE PARTE DALLA SALUTE </w:t>
      </w:r>
    </w:p>
    <w:p w14:paraId="1DD7775F" w14:textId="77777777" w:rsidR="009E4FD6" w:rsidRPr="00080D29" w:rsidRDefault="009E4FD6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CDEC2D" w14:textId="6B57F283" w:rsidR="00B44533" w:rsidRPr="00080D29" w:rsidRDefault="00F47C36" w:rsidP="00A86CE4">
      <w:pPr>
        <w:jc w:val="both"/>
        <w:rPr>
          <w:rFonts w:ascii="Arial" w:hAnsi="Arial" w:cs="Arial"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>Per i lavoratori, settembre</w:t>
      </w:r>
      <w:r w:rsidR="00F0280B" w:rsidRPr="00080D29">
        <w:rPr>
          <w:rFonts w:ascii="Arial" w:hAnsi="Arial" w:cs="Arial"/>
          <w:sz w:val="22"/>
          <w:szCs w:val="22"/>
        </w:rPr>
        <w:t xml:space="preserve"> è il mese della ripresa a pieno ritmo degli impegni professionali</w:t>
      </w:r>
      <w:r w:rsidR="004748EC" w:rsidRPr="00080D29">
        <w:rPr>
          <w:rFonts w:ascii="Arial" w:hAnsi="Arial" w:cs="Arial"/>
          <w:sz w:val="22"/>
          <w:szCs w:val="22"/>
        </w:rPr>
        <w:t>. I</w:t>
      </w:r>
      <w:r w:rsidR="005E004B" w:rsidRPr="00080D29">
        <w:rPr>
          <w:rFonts w:ascii="Arial" w:hAnsi="Arial" w:cs="Arial"/>
          <w:sz w:val="22"/>
          <w:szCs w:val="22"/>
        </w:rPr>
        <w:t xml:space="preserve">l </w:t>
      </w:r>
      <w:r w:rsidR="00F0280B" w:rsidRPr="00080D29">
        <w:rPr>
          <w:rFonts w:ascii="Arial" w:hAnsi="Arial" w:cs="Arial"/>
          <w:sz w:val="22"/>
          <w:szCs w:val="22"/>
        </w:rPr>
        <w:t xml:space="preserve">susseguirsi di telefonate e riunioni, l’avvicinarsi delle </w:t>
      </w:r>
      <w:r w:rsidR="00095B3B" w:rsidRPr="00080D29">
        <w:rPr>
          <w:rFonts w:ascii="Arial" w:hAnsi="Arial" w:cs="Arial"/>
          <w:sz w:val="22"/>
          <w:szCs w:val="22"/>
        </w:rPr>
        <w:t xml:space="preserve">scadenze, </w:t>
      </w:r>
      <w:r w:rsidR="00F0280B" w:rsidRPr="00080D29">
        <w:rPr>
          <w:rFonts w:ascii="Arial" w:hAnsi="Arial" w:cs="Arial"/>
          <w:sz w:val="22"/>
          <w:szCs w:val="22"/>
        </w:rPr>
        <w:t xml:space="preserve">la ripresa dei </w:t>
      </w:r>
      <w:r w:rsidR="00095B3B" w:rsidRPr="00080D29">
        <w:rPr>
          <w:rFonts w:ascii="Arial" w:hAnsi="Arial" w:cs="Arial"/>
          <w:sz w:val="22"/>
          <w:szCs w:val="22"/>
        </w:rPr>
        <w:t>progetti</w:t>
      </w:r>
      <w:r w:rsidR="00F0280B" w:rsidRPr="00080D29">
        <w:rPr>
          <w:rFonts w:ascii="Arial" w:hAnsi="Arial" w:cs="Arial"/>
          <w:sz w:val="22"/>
          <w:szCs w:val="22"/>
        </w:rPr>
        <w:t xml:space="preserve"> lasciati in sospeso </w:t>
      </w:r>
      <w:r w:rsidR="00095B3B" w:rsidRPr="00080D29">
        <w:rPr>
          <w:rFonts w:ascii="Arial" w:hAnsi="Arial" w:cs="Arial"/>
          <w:sz w:val="22"/>
          <w:szCs w:val="22"/>
        </w:rPr>
        <w:t>e</w:t>
      </w:r>
      <w:r w:rsidR="00F0280B" w:rsidRPr="00080D29">
        <w:rPr>
          <w:rFonts w:ascii="Arial" w:hAnsi="Arial" w:cs="Arial"/>
          <w:sz w:val="22"/>
          <w:szCs w:val="22"/>
        </w:rPr>
        <w:t xml:space="preserve"> l’organizzazione quotidiana per tentare di bilanciare</w:t>
      </w:r>
      <w:r w:rsidR="004748EC" w:rsidRPr="00080D29">
        <w:rPr>
          <w:rFonts w:ascii="Arial" w:hAnsi="Arial" w:cs="Arial"/>
          <w:sz w:val="22"/>
          <w:szCs w:val="22"/>
        </w:rPr>
        <w:t xml:space="preserve"> </w:t>
      </w:r>
      <w:r w:rsidR="00095B3B" w:rsidRPr="00080D29">
        <w:rPr>
          <w:rFonts w:ascii="Arial" w:hAnsi="Arial" w:cs="Arial"/>
          <w:sz w:val="22"/>
          <w:szCs w:val="22"/>
        </w:rPr>
        <w:t xml:space="preserve">vita </w:t>
      </w:r>
      <w:r w:rsidR="00095B3B" w:rsidRPr="00080D29">
        <w:rPr>
          <w:rFonts w:ascii="Arial" w:hAnsi="Arial" w:cs="Arial"/>
          <w:sz w:val="22"/>
          <w:szCs w:val="22"/>
        </w:rPr>
        <w:lastRenderedPageBreak/>
        <w:t>privata e lavorativa</w:t>
      </w:r>
      <w:r w:rsidR="004748EC" w:rsidRPr="00080D29">
        <w:rPr>
          <w:rFonts w:ascii="Arial" w:hAnsi="Arial" w:cs="Arial"/>
          <w:sz w:val="22"/>
          <w:szCs w:val="22"/>
        </w:rPr>
        <w:t xml:space="preserve"> sono fattori </w:t>
      </w:r>
      <w:r w:rsidR="00080D29" w:rsidRPr="00080D29">
        <w:rPr>
          <w:rFonts w:ascii="Arial" w:hAnsi="Arial" w:cs="Arial"/>
          <w:sz w:val="22"/>
          <w:szCs w:val="22"/>
        </w:rPr>
        <w:t>che possono</w:t>
      </w:r>
      <w:r w:rsidR="004748EC" w:rsidRPr="00080D29">
        <w:rPr>
          <w:rFonts w:ascii="Arial" w:hAnsi="Arial" w:cs="Arial"/>
          <w:sz w:val="22"/>
          <w:szCs w:val="22"/>
        </w:rPr>
        <w:t xml:space="preserve"> </w:t>
      </w:r>
      <w:r w:rsidR="002D2567" w:rsidRPr="00080D29">
        <w:rPr>
          <w:rFonts w:ascii="Arial" w:hAnsi="Arial" w:cs="Arial"/>
          <w:sz w:val="22"/>
          <w:szCs w:val="22"/>
        </w:rPr>
        <w:t>provocare</w:t>
      </w:r>
      <w:r w:rsidR="00F0280B" w:rsidRPr="00080D29">
        <w:rPr>
          <w:rFonts w:ascii="Arial" w:hAnsi="Arial" w:cs="Arial"/>
          <w:sz w:val="22"/>
          <w:szCs w:val="22"/>
        </w:rPr>
        <w:t xml:space="preserve"> preoccupazione,</w:t>
      </w:r>
      <w:r w:rsidR="002D2567" w:rsidRPr="00080D29">
        <w:rPr>
          <w:rFonts w:ascii="Arial" w:hAnsi="Arial" w:cs="Arial"/>
          <w:sz w:val="22"/>
          <w:szCs w:val="22"/>
        </w:rPr>
        <w:t xml:space="preserve"> stress e una </w:t>
      </w:r>
      <w:r w:rsidR="002D2567" w:rsidRPr="00080D29">
        <w:rPr>
          <w:rFonts w:ascii="Arial" w:hAnsi="Arial" w:cs="Arial"/>
          <w:b/>
          <w:bCs/>
          <w:sz w:val="22"/>
          <w:szCs w:val="22"/>
        </w:rPr>
        <w:t>riduzione delle ore o della qualità del sonno</w:t>
      </w:r>
      <w:r w:rsidR="002D2567" w:rsidRPr="00080D29">
        <w:rPr>
          <w:rFonts w:ascii="Arial" w:hAnsi="Arial" w:cs="Arial"/>
          <w:sz w:val="22"/>
          <w:szCs w:val="22"/>
        </w:rPr>
        <w:t xml:space="preserve">, con conseguenze quali 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>mal di testa</w:t>
      </w:r>
      <w:r w:rsidR="00565B11" w:rsidRPr="00080D29">
        <w:rPr>
          <w:rFonts w:ascii="Arial" w:hAnsi="Arial" w:cs="Arial"/>
          <w:b/>
          <w:bCs/>
          <w:sz w:val="22"/>
          <w:szCs w:val="22"/>
        </w:rPr>
        <w:t xml:space="preserve">, nervosismo, irritabilità e </w:t>
      </w:r>
      <w:r w:rsidR="008E5499" w:rsidRPr="00080D29">
        <w:rPr>
          <w:rFonts w:ascii="Arial" w:hAnsi="Arial" w:cs="Arial"/>
          <w:b/>
          <w:bCs/>
          <w:sz w:val="22"/>
          <w:szCs w:val="22"/>
        </w:rPr>
        <w:t>riduzione della capacità di concentrazione</w:t>
      </w:r>
      <w:r w:rsidR="008E5499" w:rsidRPr="00080D29">
        <w:rPr>
          <w:rFonts w:ascii="Arial" w:hAnsi="Arial" w:cs="Arial"/>
          <w:sz w:val="22"/>
          <w:szCs w:val="22"/>
        </w:rPr>
        <w:t>:</w:t>
      </w:r>
      <w:r w:rsidR="00686CD9">
        <w:rPr>
          <w:rFonts w:ascii="Arial" w:hAnsi="Arial" w:cs="Arial"/>
          <w:sz w:val="22"/>
          <w:szCs w:val="22"/>
        </w:rPr>
        <w:t xml:space="preserve"> </w:t>
      </w:r>
      <w:r w:rsidR="001E6C74">
        <w:rPr>
          <w:rFonts w:ascii="Arial" w:hAnsi="Arial" w:cs="Arial"/>
          <w:sz w:val="22"/>
          <w:szCs w:val="22"/>
        </w:rPr>
        <w:t>effetti</w:t>
      </w:r>
      <w:r w:rsidR="008E5499" w:rsidRPr="00080D29">
        <w:rPr>
          <w:rFonts w:ascii="Arial" w:hAnsi="Arial" w:cs="Arial"/>
          <w:sz w:val="22"/>
          <w:szCs w:val="22"/>
        </w:rPr>
        <w:t xml:space="preserve"> che possono impedire di affrontare il lavoro e gli impegni quotidiani. </w:t>
      </w:r>
      <w:r w:rsidR="00F14970" w:rsidRPr="00080D29">
        <w:rPr>
          <w:rFonts w:ascii="Arial" w:hAnsi="Arial" w:cs="Arial"/>
          <w:sz w:val="22"/>
          <w:szCs w:val="22"/>
        </w:rPr>
        <w:t>Oltre a</w:t>
      </w:r>
      <w:r w:rsidR="00EB3161" w:rsidRPr="00080D29">
        <w:rPr>
          <w:rFonts w:ascii="Arial" w:hAnsi="Arial" w:cs="Arial"/>
          <w:sz w:val="22"/>
          <w:szCs w:val="22"/>
        </w:rPr>
        <w:t>ll’esposizione agli</w:t>
      </w:r>
      <w:r w:rsidR="00F14970" w:rsidRPr="00080D29">
        <w:rPr>
          <w:rFonts w:ascii="Arial" w:hAnsi="Arial" w:cs="Arial"/>
          <w:sz w:val="22"/>
          <w:szCs w:val="22"/>
        </w:rPr>
        <w:t xml:space="preserve"> “schermi blu”, evitare di assumere caffè e alcol prima di coricarsi può favorire un riposo migliore. </w:t>
      </w:r>
    </w:p>
    <w:p w14:paraId="4F74888B" w14:textId="77777777" w:rsidR="008E2743" w:rsidRDefault="008E2743" w:rsidP="00A86CE4">
      <w:pPr>
        <w:jc w:val="both"/>
        <w:rPr>
          <w:rFonts w:ascii="Arial" w:hAnsi="Arial" w:cs="Arial"/>
          <w:sz w:val="22"/>
          <w:szCs w:val="22"/>
        </w:rPr>
      </w:pPr>
    </w:p>
    <w:p w14:paraId="457C2BD6" w14:textId="7C010D9F" w:rsidR="00B44533" w:rsidRPr="00472F7C" w:rsidRDefault="00F14970" w:rsidP="00A86CE4">
      <w:pPr>
        <w:jc w:val="both"/>
        <w:rPr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>Lo stress da rientro può</w:t>
      </w:r>
      <w:r w:rsidR="009E4FD6" w:rsidRPr="00080D29">
        <w:rPr>
          <w:rFonts w:ascii="Arial" w:hAnsi="Arial" w:cs="Arial"/>
          <w:sz w:val="22"/>
          <w:szCs w:val="22"/>
        </w:rPr>
        <w:t xml:space="preserve"> talvolta </w:t>
      </w:r>
      <w:r w:rsidRPr="00080D29">
        <w:rPr>
          <w:rFonts w:ascii="Arial" w:hAnsi="Arial" w:cs="Arial"/>
          <w:sz w:val="22"/>
          <w:szCs w:val="22"/>
        </w:rPr>
        <w:t>essere somatizzato</w:t>
      </w:r>
      <w:r w:rsidR="00616D4C" w:rsidRPr="00080D29">
        <w:rPr>
          <w:rFonts w:ascii="Arial" w:hAnsi="Arial" w:cs="Arial"/>
          <w:sz w:val="22"/>
          <w:szCs w:val="22"/>
        </w:rPr>
        <w:t>, con la conseguente compars</w:t>
      </w:r>
      <w:r w:rsidR="005E004B" w:rsidRPr="00080D29">
        <w:rPr>
          <w:rFonts w:ascii="Arial" w:hAnsi="Arial" w:cs="Arial"/>
          <w:sz w:val="22"/>
          <w:szCs w:val="22"/>
        </w:rPr>
        <w:t xml:space="preserve">a di </w:t>
      </w:r>
      <w:r w:rsidRPr="00080D29">
        <w:rPr>
          <w:rFonts w:ascii="Arial" w:hAnsi="Arial" w:cs="Arial"/>
          <w:sz w:val="22"/>
          <w:szCs w:val="22"/>
        </w:rPr>
        <w:t>a</w:t>
      </w:r>
      <w:r w:rsidR="00EB3161" w:rsidRPr="00080D29">
        <w:rPr>
          <w:rFonts w:ascii="Arial" w:hAnsi="Arial" w:cs="Arial"/>
          <w:sz w:val="22"/>
          <w:szCs w:val="22"/>
        </w:rPr>
        <w:t xml:space="preserve">lcuni 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>problemi intestinali</w:t>
      </w:r>
      <w:r w:rsidR="00616D4C" w:rsidRPr="00080D29">
        <w:rPr>
          <w:rFonts w:ascii="Arial" w:hAnsi="Arial" w:cs="Arial"/>
          <w:b/>
          <w:bCs/>
          <w:sz w:val="22"/>
          <w:szCs w:val="22"/>
        </w:rPr>
        <w:t xml:space="preserve">, acidità 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>o mal di stomaco</w:t>
      </w:r>
      <w:r w:rsidR="001D566C" w:rsidRPr="00080D29">
        <w:rPr>
          <w:rFonts w:ascii="Arial" w:hAnsi="Arial" w:cs="Arial"/>
          <w:b/>
          <w:bCs/>
          <w:sz w:val="22"/>
          <w:szCs w:val="22"/>
        </w:rPr>
        <w:t xml:space="preserve">, </w:t>
      </w:r>
      <w:r w:rsidR="001D566C" w:rsidRPr="00080D29">
        <w:rPr>
          <w:rFonts w:ascii="Arial" w:hAnsi="Arial" w:cs="Arial"/>
          <w:sz w:val="22"/>
          <w:szCs w:val="22"/>
        </w:rPr>
        <w:t xml:space="preserve">i quali possono essere anche causati </w:t>
      </w:r>
      <w:r w:rsidR="00616D4C" w:rsidRPr="00080D29">
        <w:rPr>
          <w:rFonts w:ascii="Arial" w:hAnsi="Arial" w:cs="Arial"/>
          <w:sz w:val="22"/>
          <w:szCs w:val="22"/>
        </w:rPr>
        <w:t xml:space="preserve">dalla ripresa di </w:t>
      </w:r>
      <w:r w:rsidR="001D566C" w:rsidRPr="00080D29">
        <w:rPr>
          <w:rFonts w:ascii="Arial" w:hAnsi="Arial" w:cs="Arial"/>
          <w:sz w:val="22"/>
          <w:szCs w:val="22"/>
        </w:rPr>
        <w:t xml:space="preserve">abitudini alimentari scorrette, come le pause pranzo </w:t>
      </w:r>
      <w:r w:rsidR="00616D4C" w:rsidRPr="00080D29">
        <w:rPr>
          <w:rFonts w:ascii="Arial" w:hAnsi="Arial" w:cs="Arial"/>
          <w:sz w:val="22"/>
          <w:szCs w:val="22"/>
        </w:rPr>
        <w:t xml:space="preserve">frettolose </w:t>
      </w:r>
      <w:r w:rsidR="006A4009" w:rsidRPr="00080D29">
        <w:rPr>
          <w:rFonts w:ascii="Arial" w:hAnsi="Arial" w:cs="Arial"/>
          <w:sz w:val="22"/>
          <w:szCs w:val="22"/>
        </w:rPr>
        <w:t xml:space="preserve">o </w:t>
      </w:r>
      <w:r w:rsidR="00191C51" w:rsidRPr="00080D29">
        <w:rPr>
          <w:rFonts w:ascii="Arial" w:hAnsi="Arial" w:cs="Arial"/>
          <w:sz w:val="22"/>
          <w:szCs w:val="22"/>
        </w:rPr>
        <w:t>prive di nutrimenti fondamentali,</w:t>
      </w:r>
      <w:r w:rsidR="00470C49" w:rsidRPr="00080D29">
        <w:rPr>
          <w:rFonts w:ascii="Arial" w:hAnsi="Arial" w:cs="Arial"/>
          <w:sz w:val="22"/>
          <w:szCs w:val="22"/>
        </w:rPr>
        <w:t xml:space="preserve"> </w:t>
      </w:r>
      <w:r w:rsidR="00191C51" w:rsidRPr="00080D29">
        <w:rPr>
          <w:rFonts w:ascii="Arial" w:hAnsi="Arial" w:cs="Arial"/>
          <w:sz w:val="22"/>
          <w:szCs w:val="22"/>
        </w:rPr>
        <w:t>come vitamine, fibre e minerali</w:t>
      </w:r>
      <w:r w:rsidR="00191C51">
        <w:rPr>
          <w:rFonts w:ascii="Arial" w:hAnsi="Arial" w:cs="Arial"/>
          <w:sz w:val="22"/>
          <w:szCs w:val="22"/>
        </w:rPr>
        <w:t xml:space="preserve">. </w:t>
      </w:r>
    </w:p>
    <w:p w14:paraId="3BE6B382" w14:textId="77777777" w:rsidR="002B22A6" w:rsidRDefault="002B22A6" w:rsidP="00A86CE4">
      <w:pPr>
        <w:jc w:val="both"/>
        <w:rPr>
          <w:rFonts w:ascii="Arial" w:hAnsi="Arial" w:cs="Arial"/>
          <w:sz w:val="22"/>
          <w:szCs w:val="22"/>
        </w:rPr>
      </w:pPr>
    </w:p>
    <w:p w14:paraId="3161B615" w14:textId="4806A924" w:rsidR="00A86CE4" w:rsidRPr="00472F7C" w:rsidRDefault="002B22A6" w:rsidP="00A86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Ricordarsi di assumere la giusta quantità di frutta e verdura </w:t>
      </w:r>
      <w:r w:rsidR="002C3149">
        <w:rPr>
          <w:rFonts w:ascii="Arial" w:hAnsi="Arial" w:cs="Arial"/>
          <w:sz w:val="22"/>
          <w:szCs w:val="22"/>
        </w:rPr>
        <w:t xml:space="preserve">ogni giorno </w:t>
      </w:r>
      <w:r>
        <w:rPr>
          <w:rFonts w:ascii="Arial" w:hAnsi="Arial" w:cs="Arial"/>
          <w:sz w:val="22"/>
          <w:szCs w:val="22"/>
        </w:rPr>
        <w:t xml:space="preserve">e di prendersi del tempo </w:t>
      </w:r>
      <w:r w:rsidR="00FB38D2">
        <w:rPr>
          <w:rFonts w:ascii="Arial" w:hAnsi="Arial" w:cs="Arial"/>
          <w:sz w:val="22"/>
          <w:szCs w:val="22"/>
        </w:rPr>
        <w:t>per fare una passeggiata in pausa pranzo</w:t>
      </w:r>
      <w:r w:rsidR="00470C49">
        <w:rPr>
          <w:rFonts w:ascii="Arial" w:hAnsi="Arial" w:cs="Arial"/>
          <w:sz w:val="22"/>
          <w:szCs w:val="22"/>
        </w:rPr>
        <w:t xml:space="preserve"> o</w:t>
      </w:r>
      <w:r w:rsidR="003349AA">
        <w:rPr>
          <w:rFonts w:ascii="Arial" w:hAnsi="Arial" w:cs="Arial"/>
          <w:sz w:val="22"/>
          <w:szCs w:val="22"/>
        </w:rPr>
        <w:t xml:space="preserve"> </w:t>
      </w:r>
      <w:r w:rsidR="00FB38D2">
        <w:rPr>
          <w:rFonts w:ascii="Arial" w:hAnsi="Arial" w:cs="Arial"/>
          <w:sz w:val="22"/>
          <w:szCs w:val="22"/>
        </w:rPr>
        <w:t>una sessione di yoga, pilates o jogging a inizio o fine giornata</w:t>
      </w:r>
      <w:r w:rsidR="002C3149">
        <w:rPr>
          <w:rFonts w:ascii="Arial" w:hAnsi="Arial" w:cs="Arial"/>
          <w:sz w:val="22"/>
          <w:szCs w:val="22"/>
        </w:rPr>
        <w:t xml:space="preserve">. </w:t>
      </w:r>
      <w:r w:rsidR="00372B02">
        <w:rPr>
          <w:rFonts w:ascii="Arial" w:hAnsi="Arial" w:cs="Arial"/>
          <w:sz w:val="22"/>
          <w:szCs w:val="22"/>
        </w:rPr>
        <w:t>Un’attività</w:t>
      </w:r>
      <w:r w:rsidR="002C3149">
        <w:rPr>
          <w:rFonts w:ascii="Arial" w:hAnsi="Arial" w:cs="Arial"/>
          <w:sz w:val="22"/>
          <w:szCs w:val="22"/>
        </w:rPr>
        <w:t xml:space="preserve"> fisica regolare</w:t>
      </w:r>
      <w:r w:rsidR="00FB38D2">
        <w:rPr>
          <w:rFonts w:ascii="Arial" w:hAnsi="Arial" w:cs="Arial"/>
          <w:sz w:val="22"/>
          <w:szCs w:val="22"/>
        </w:rPr>
        <w:t xml:space="preserve"> è</w:t>
      </w:r>
      <w:r w:rsidR="00F64263">
        <w:rPr>
          <w:rFonts w:ascii="Arial" w:hAnsi="Arial" w:cs="Arial"/>
          <w:sz w:val="22"/>
          <w:szCs w:val="22"/>
        </w:rPr>
        <w:t xml:space="preserve">, infatti, </w:t>
      </w:r>
      <w:r w:rsidR="00FB38D2">
        <w:rPr>
          <w:rFonts w:ascii="Arial" w:hAnsi="Arial" w:cs="Arial"/>
          <w:sz w:val="22"/>
          <w:szCs w:val="22"/>
        </w:rPr>
        <w:t>fondamentale</w:t>
      </w:r>
      <w:r w:rsidR="00946353">
        <w:rPr>
          <w:rFonts w:ascii="Arial" w:hAnsi="Arial" w:cs="Arial"/>
          <w:sz w:val="22"/>
          <w:szCs w:val="22"/>
        </w:rPr>
        <w:t xml:space="preserve"> </w:t>
      </w:r>
      <w:r w:rsidR="002C3149">
        <w:rPr>
          <w:rFonts w:ascii="Arial" w:hAnsi="Arial" w:cs="Arial"/>
          <w:sz w:val="22"/>
          <w:szCs w:val="22"/>
        </w:rPr>
        <w:t xml:space="preserve">sia </w:t>
      </w:r>
      <w:r w:rsidR="00372B02">
        <w:rPr>
          <w:rFonts w:ascii="Arial" w:hAnsi="Arial" w:cs="Arial"/>
          <w:sz w:val="22"/>
          <w:szCs w:val="22"/>
        </w:rPr>
        <w:t>per il</w:t>
      </w:r>
      <w:r w:rsidR="002C3149">
        <w:rPr>
          <w:rFonts w:ascii="Arial" w:hAnsi="Arial" w:cs="Arial"/>
          <w:sz w:val="22"/>
          <w:szCs w:val="22"/>
        </w:rPr>
        <w:t xml:space="preserve"> benessere mentale </w:t>
      </w:r>
      <w:r w:rsidR="00372B02">
        <w:rPr>
          <w:rFonts w:ascii="Arial" w:hAnsi="Arial" w:cs="Arial"/>
          <w:sz w:val="22"/>
          <w:szCs w:val="22"/>
        </w:rPr>
        <w:t>sia per quello</w:t>
      </w:r>
      <w:r w:rsidR="002C3149">
        <w:rPr>
          <w:rFonts w:ascii="Arial" w:hAnsi="Arial" w:cs="Arial"/>
          <w:sz w:val="22"/>
          <w:szCs w:val="22"/>
        </w:rPr>
        <w:t xml:space="preserve"> fisico:</w:t>
      </w:r>
      <w:r w:rsidR="00946353">
        <w:rPr>
          <w:rFonts w:ascii="Arial" w:hAnsi="Arial" w:cs="Arial"/>
          <w:sz w:val="22"/>
          <w:szCs w:val="22"/>
        </w:rPr>
        <w:t xml:space="preserve"> muoversi aiuta</w:t>
      </w:r>
      <w:r w:rsidR="00093131">
        <w:rPr>
          <w:rFonts w:ascii="Arial" w:hAnsi="Arial" w:cs="Arial"/>
          <w:sz w:val="22"/>
          <w:szCs w:val="22"/>
        </w:rPr>
        <w:t>, ad esempio,</w:t>
      </w:r>
      <w:r w:rsidR="00FB38D2">
        <w:rPr>
          <w:rFonts w:ascii="Arial" w:hAnsi="Arial" w:cs="Arial"/>
          <w:sz w:val="22"/>
          <w:szCs w:val="22"/>
        </w:rPr>
        <w:t xml:space="preserve"> il </w:t>
      </w:r>
      <w:r w:rsidR="00F20A97">
        <w:rPr>
          <w:rFonts w:ascii="Arial" w:hAnsi="Arial" w:cs="Arial"/>
          <w:sz w:val="22"/>
          <w:szCs w:val="22"/>
        </w:rPr>
        <w:t>lavoro dell’intestino, allenta</w:t>
      </w:r>
      <w:r w:rsidR="00946353">
        <w:rPr>
          <w:rFonts w:ascii="Arial" w:hAnsi="Arial" w:cs="Arial"/>
          <w:sz w:val="22"/>
          <w:szCs w:val="22"/>
        </w:rPr>
        <w:t xml:space="preserve"> </w:t>
      </w:r>
      <w:r w:rsidR="00F20A97">
        <w:rPr>
          <w:rFonts w:ascii="Arial" w:hAnsi="Arial" w:cs="Arial"/>
          <w:sz w:val="22"/>
          <w:szCs w:val="22"/>
        </w:rPr>
        <w:t>le tensioni muscolar</w:t>
      </w:r>
      <w:r w:rsidR="008C40DE">
        <w:rPr>
          <w:rFonts w:ascii="Arial" w:hAnsi="Arial" w:cs="Arial"/>
          <w:sz w:val="22"/>
          <w:szCs w:val="22"/>
        </w:rPr>
        <w:t>i</w:t>
      </w:r>
      <w:r w:rsidR="00946353">
        <w:rPr>
          <w:rFonts w:ascii="Arial" w:hAnsi="Arial" w:cs="Arial"/>
          <w:sz w:val="22"/>
          <w:szCs w:val="22"/>
        </w:rPr>
        <w:t xml:space="preserve"> ed emotive</w:t>
      </w:r>
      <w:r w:rsidR="008C40DE">
        <w:rPr>
          <w:rFonts w:ascii="Arial" w:hAnsi="Arial" w:cs="Arial"/>
          <w:sz w:val="22"/>
          <w:szCs w:val="22"/>
        </w:rPr>
        <w:t xml:space="preserve"> e </w:t>
      </w:r>
      <w:r w:rsidR="000F2D14">
        <w:rPr>
          <w:rFonts w:ascii="Arial" w:hAnsi="Arial" w:cs="Arial"/>
          <w:sz w:val="22"/>
          <w:szCs w:val="22"/>
        </w:rPr>
        <w:t xml:space="preserve">facilita il sonno notturno. </w:t>
      </w:r>
    </w:p>
    <w:p w14:paraId="03448AAB" w14:textId="77777777" w:rsidR="00E4085D" w:rsidRDefault="00E4085D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F2F7E3" w14:textId="7696C288" w:rsidR="00A86CE4" w:rsidRDefault="00E4085D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RIT</w:t>
      </w:r>
      <w:r w:rsidR="00C069C0">
        <w:rPr>
          <w:rFonts w:ascii="Arial" w:hAnsi="Arial" w:cs="Arial"/>
          <w:b/>
          <w:bCs/>
          <w:sz w:val="24"/>
          <w:szCs w:val="24"/>
        </w:rPr>
        <w:t>ORNO…</w:t>
      </w:r>
      <w:r w:rsidR="00080D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 SALUTE</w:t>
      </w:r>
      <w:r w:rsidR="00641BB7">
        <w:rPr>
          <w:rFonts w:ascii="Arial" w:hAnsi="Arial" w:cs="Arial"/>
          <w:b/>
          <w:bCs/>
          <w:sz w:val="24"/>
          <w:szCs w:val="24"/>
        </w:rPr>
        <w:t xml:space="preserve">! </w:t>
      </w:r>
      <w:r w:rsidR="006B3DD7">
        <w:rPr>
          <w:rFonts w:ascii="Arial" w:hAnsi="Arial" w:cs="Arial"/>
          <w:b/>
          <w:bCs/>
          <w:sz w:val="24"/>
          <w:szCs w:val="24"/>
        </w:rPr>
        <w:t>L’AIUTO DELL’AUTOMEDICAZIONE RESPONABILE</w:t>
      </w:r>
    </w:p>
    <w:p w14:paraId="5A7CA22E" w14:textId="77777777" w:rsidR="00C069C0" w:rsidRPr="00472F7C" w:rsidRDefault="00C069C0" w:rsidP="00A86C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6D66F3" w14:textId="15E4F5EA" w:rsidR="00B44533" w:rsidRDefault="003349AA" w:rsidP="00A86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Qualora i disturbi dovessero permanere, </w:t>
      </w:r>
      <w:r w:rsidR="00360BAC">
        <w:rPr>
          <w:rFonts w:ascii="Arial" w:hAnsi="Arial" w:cs="Arial"/>
          <w:sz w:val="22"/>
          <w:szCs w:val="22"/>
        </w:rPr>
        <w:t>vi sono alcuni farmaci da banco utili a</w:t>
      </w:r>
      <w:r w:rsidR="00FA7702">
        <w:rPr>
          <w:rFonts w:ascii="Arial" w:hAnsi="Arial" w:cs="Arial"/>
          <w:sz w:val="22"/>
          <w:szCs w:val="22"/>
        </w:rPr>
        <w:t xml:space="preserve">d alleviare i sintomi e a facilitare il rientro a scuola, in università e al lavoro. </w:t>
      </w:r>
    </w:p>
    <w:p w14:paraId="5E7E8EAD" w14:textId="77777777" w:rsidR="00F30B7E" w:rsidRPr="00472F7C" w:rsidRDefault="00F30B7E" w:rsidP="00A86CE4">
      <w:pPr>
        <w:jc w:val="both"/>
        <w:rPr>
          <w:rFonts w:ascii="Arial" w:hAnsi="Arial" w:cs="Arial"/>
          <w:sz w:val="22"/>
          <w:szCs w:val="22"/>
        </w:rPr>
      </w:pPr>
    </w:p>
    <w:p w14:paraId="6D296708" w14:textId="008A28A1" w:rsidR="000E2A45" w:rsidRPr="00080D29" w:rsidRDefault="000E2A45" w:rsidP="0007533F">
      <w:pPr>
        <w:pStyle w:val="Paragrafoelenco"/>
        <w:numPr>
          <w:ilvl w:val="0"/>
          <w:numId w:val="15"/>
        </w:numPr>
        <w:suppressAutoHyphens/>
        <w:autoSpaceDN w:val="0"/>
        <w:spacing w:after="160" w:line="251" w:lineRule="auto"/>
        <w:jc w:val="both"/>
        <w:rPr>
          <w:rFonts w:ascii="Arial" w:hAnsi="Arial" w:cs="Arial"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 xml:space="preserve">I farmaci di automedicazione ad azione antinfiammatoria </w:t>
      </w:r>
      <w:r w:rsidR="00B153D4" w:rsidRPr="00080D29">
        <w:rPr>
          <w:rFonts w:ascii="Arial" w:hAnsi="Arial" w:cs="Arial"/>
          <w:sz w:val="22"/>
          <w:szCs w:val="22"/>
        </w:rPr>
        <w:t>o</w:t>
      </w:r>
      <w:r w:rsidRPr="00080D29">
        <w:rPr>
          <w:rFonts w:ascii="Arial" w:hAnsi="Arial" w:cs="Arial"/>
          <w:sz w:val="22"/>
          <w:szCs w:val="22"/>
        </w:rPr>
        <w:t xml:space="preserve"> miorilassante</w:t>
      </w:r>
      <w:r w:rsidR="004C370F" w:rsidRPr="00080D29">
        <w:rPr>
          <w:rFonts w:ascii="Arial" w:hAnsi="Arial" w:cs="Arial"/>
          <w:sz w:val="22"/>
          <w:szCs w:val="22"/>
        </w:rPr>
        <w:t xml:space="preserve">, che possono essere impiegati sottoforma di gel, creme, pomate o cerotti oppure per </w:t>
      </w:r>
      <w:r w:rsidR="0082561C" w:rsidRPr="00080D29">
        <w:rPr>
          <w:rFonts w:ascii="Arial" w:hAnsi="Arial" w:cs="Arial"/>
          <w:sz w:val="22"/>
          <w:szCs w:val="22"/>
        </w:rPr>
        <w:t>via generale, come compresse</w:t>
      </w:r>
      <w:r w:rsidR="00372B02">
        <w:rPr>
          <w:rFonts w:ascii="Arial" w:hAnsi="Arial" w:cs="Arial"/>
          <w:sz w:val="22"/>
          <w:szCs w:val="22"/>
        </w:rPr>
        <w:t xml:space="preserve"> o </w:t>
      </w:r>
      <w:r w:rsidR="0082561C" w:rsidRPr="00080D29">
        <w:rPr>
          <w:rFonts w:ascii="Arial" w:hAnsi="Arial" w:cs="Arial"/>
          <w:sz w:val="22"/>
          <w:szCs w:val="22"/>
        </w:rPr>
        <w:t xml:space="preserve">bustine, </w:t>
      </w:r>
      <w:r w:rsidRPr="00080D29">
        <w:rPr>
          <w:rFonts w:ascii="Arial" w:hAnsi="Arial" w:cs="Arial"/>
          <w:sz w:val="22"/>
          <w:szCs w:val="22"/>
        </w:rPr>
        <w:t xml:space="preserve">possono essere di grande aiuto per risolvere </w:t>
      </w:r>
      <w:r w:rsidR="00B153D4" w:rsidRPr="00080D29">
        <w:rPr>
          <w:rFonts w:ascii="Arial" w:hAnsi="Arial" w:cs="Arial"/>
          <w:sz w:val="22"/>
          <w:szCs w:val="22"/>
        </w:rPr>
        <w:t>l’</w:t>
      </w:r>
      <w:r w:rsidRPr="00080D29">
        <w:rPr>
          <w:rFonts w:ascii="Arial" w:hAnsi="Arial" w:cs="Arial"/>
          <w:sz w:val="22"/>
          <w:szCs w:val="22"/>
        </w:rPr>
        <w:t xml:space="preserve">infiammazione </w:t>
      </w:r>
      <w:r w:rsidR="00B153D4" w:rsidRPr="00080D29">
        <w:rPr>
          <w:rFonts w:ascii="Arial" w:hAnsi="Arial" w:cs="Arial"/>
          <w:sz w:val="22"/>
          <w:szCs w:val="22"/>
        </w:rPr>
        <w:t xml:space="preserve">e le contratture muscolari </w:t>
      </w:r>
      <w:r w:rsidRPr="00080D29">
        <w:rPr>
          <w:rFonts w:ascii="Arial" w:hAnsi="Arial" w:cs="Arial"/>
          <w:sz w:val="22"/>
          <w:szCs w:val="22"/>
        </w:rPr>
        <w:t xml:space="preserve">che in genere sono all’origine del </w:t>
      </w:r>
      <w:r w:rsidRPr="00080D29">
        <w:rPr>
          <w:rFonts w:ascii="Arial" w:hAnsi="Arial" w:cs="Arial"/>
          <w:b/>
          <w:bCs/>
          <w:sz w:val="22"/>
          <w:szCs w:val="22"/>
        </w:rPr>
        <w:t>dolore lombare</w:t>
      </w:r>
      <w:r w:rsidR="00616D4C" w:rsidRPr="00080D29">
        <w:rPr>
          <w:rFonts w:ascii="Arial" w:hAnsi="Arial" w:cs="Arial"/>
          <w:b/>
          <w:bCs/>
          <w:sz w:val="22"/>
          <w:szCs w:val="22"/>
        </w:rPr>
        <w:t xml:space="preserve"> e cervicale</w:t>
      </w:r>
      <w:r w:rsidR="005E004B" w:rsidRPr="00080D29">
        <w:rPr>
          <w:rFonts w:ascii="Arial" w:hAnsi="Arial" w:cs="Arial"/>
          <w:b/>
          <w:bCs/>
          <w:sz w:val="22"/>
          <w:szCs w:val="22"/>
        </w:rPr>
        <w:t>.</w:t>
      </w:r>
    </w:p>
    <w:p w14:paraId="04F2C99A" w14:textId="61C48169" w:rsidR="00A86CE4" w:rsidRPr="00080D29" w:rsidRDefault="0082561C" w:rsidP="00A86CE4">
      <w:pPr>
        <w:pStyle w:val="Paragrafoelenco"/>
        <w:numPr>
          <w:ilvl w:val="0"/>
          <w:numId w:val="15"/>
        </w:numPr>
        <w:suppressAutoHyphens/>
        <w:autoSpaceDN w:val="0"/>
        <w:spacing w:after="160" w:line="251" w:lineRule="auto"/>
        <w:jc w:val="both"/>
        <w:rPr>
          <w:strike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>Contro</w:t>
      </w:r>
      <w:r w:rsidR="00A86CE4" w:rsidRPr="00080D29">
        <w:rPr>
          <w:rFonts w:ascii="Arial" w:hAnsi="Arial" w:cs="Arial"/>
          <w:sz w:val="22"/>
          <w:szCs w:val="22"/>
        </w:rPr>
        <w:t xml:space="preserve"> un 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>mal di testa</w:t>
      </w:r>
      <w:r w:rsidR="005E004B" w:rsidRPr="00080D29">
        <w:rPr>
          <w:rFonts w:ascii="Arial" w:hAnsi="Arial" w:cs="Arial"/>
          <w:b/>
          <w:bCs/>
          <w:sz w:val="22"/>
          <w:szCs w:val="22"/>
        </w:rPr>
        <w:t xml:space="preserve"> occasionale</w:t>
      </w:r>
      <w:r w:rsidRPr="00080D29">
        <w:rPr>
          <w:rFonts w:ascii="Arial" w:hAnsi="Arial" w:cs="Arial"/>
          <w:sz w:val="22"/>
          <w:szCs w:val="22"/>
        </w:rPr>
        <w:t xml:space="preserve"> è consigliato ricorrere a farmaci </w:t>
      </w:r>
      <w:r w:rsidR="00616D4C" w:rsidRPr="00080D29">
        <w:rPr>
          <w:rFonts w:ascii="Arial" w:hAnsi="Arial" w:cs="Arial"/>
          <w:sz w:val="22"/>
          <w:szCs w:val="22"/>
        </w:rPr>
        <w:t>ad azione analge</w:t>
      </w:r>
      <w:r w:rsidR="00B153D4" w:rsidRPr="00080D29">
        <w:rPr>
          <w:rFonts w:ascii="Arial" w:hAnsi="Arial" w:cs="Arial"/>
          <w:sz w:val="22"/>
          <w:szCs w:val="22"/>
        </w:rPr>
        <w:t>s</w:t>
      </w:r>
      <w:r w:rsidR="00616D4C" w:rsidRPr="00080D29">
        <w:rPr>
          <w:rFonts w:ascii="Arial" w:hAnsi="Arial" w:cs="Arial"/>
          <w:sz w:val="22"/>
          <w:szCs w:val="22"/>
        </w:rPr>
        <w:t>ica e antidolorifica</w:t>
      </w:r>
      <w:r w:rsidR="005E004B" w:rsidRPr="00080D29">
        <w:rPr>
          <w:rFonts w:ascii="Arial" w:hAnsi="Arial" w:cs="Arial"/>
          <w:sz w:val="22"/>
          <w:szCs w:val="22"/>
        </w:rPr>
        <w:t>.</w:t>
      </w:r>
    </w:p>
    <w:p w14:paraId="5FB39102" w14:textId="54711B78" w:rsidR="00A86CE4" w:rsidRPr="00080D29" w:rsidRDefault="0082561C" w:rsidP="0007533F">
      <w:pPr>
        <w:pStyle w:val="Paragrafoelenco"/>
        <w:numPr>
          <w:ilvl w:val="0"/>
          <w:numId w:val="15"/>
        </w:numPr>
        <w:suppressAutoHyphens/>
        <w:autoSpaceDN w:val="0"/>
        <w:spacing w:after="160" w:line="251" w:lineRule="auto"/>
        <w:jc w:val="both"/>
        <w:rPr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 xml:space="preserve">Per </w:t>
      </w:r>
      <w:r w:rsidR="002804C0" w:rsidRPr="00080D29">
        <w:rPr>
          <w:rFonts w:ascii="Arial" w:hAnsi="Arial" w:cs="Arial"/>
          <w:sz w:val="22"/>
          <w:szCs w:val="22"/>
        </w:rPr>
        <w:t>riposare meglio, e dunque per contrastare l’</w:t>
      </w:r>
      <w:r w:rsidR="002804C0" w:rsidRPr="00080D29">
        <w:rPr>
          <w:rFonts w:ascii="Arial" w:hAnsi="Arial" w:cs="Arial"/>
          <w:b/>
          <w:bCs/>
          <w:sz w:val="22"/>
          <w:szCs w:val="22"/>
        </w:rPr>
        <w:t>insonnia</w:t>
      </w:r>
      <w:r w:rsidR="002804C0" w:rsidRPr="00080D29">
        <w:rPr>
          <w:rFonts w:ascii="Arial" w:hAnsi="Arial" w:cs="Arial"/>
          <w:sz w:val="22"/>
          <w:szCs w:val="22"/>
        </w:rPr>
        <w:t xml:space="preserve">, si possono assumere </w:t>
      </w:r>
      <w:r w:rsidR="00A86CE4" w:rsidRPr="00080D29">
        <w:rPr>
          <w:rFonts w:ascii="Arial" w:hAnsi="Arial" w:cs="Arial"/>
          <w:sz w:val="22"/>
          <w:szCs w:val="22"/>
        </w:rPr>
        <w:t xml:space="preserve">farmaci </w:t>
      </w:r>
      <w:r w:rsidR="00B153D4" w:rsidRPr="00080D29">
        <w:rPr>
          <w:rFonts w:ascii="Arial" w:hAnsi="Arial" w:cs="Arial"/>
          <w:sz w:val="22"/>
          <w:szCs w:val="22"/>
        </w:rPr>
        <w:t xml:space="preserve">vegetali </w:t>
      </w:r>
      <w:r w:rsidR="00A86CE4" w:rsidRPr="00080D29">
        <w:rPr>
          <w:rFonts w:ascii="Arial" w:hAnsi="Arial" w:cs="Arial"/>
          <w:sz w:val="22"/>
          <w:szCs w:val="22"/>
        </w:rPr>
        <w:t>senza obbligo di ricetta ad azione blandamente sedativa</w:t>
      </w:r>
      <w:r w:rsidR="00380DDE" w:rsidRPr="00080D29">
        <w:rPr>
          <w:rFonts w:ascii="Arial" w:hAnsi="Arial" w:cs="Arial"/>
          <w:sz w:val="22"/>
          <w:szCs w:val="22"/>
        </w:rPr>
        <w:t xml:space="preserve">. </w:t>
      </w:r>
    </w:p>
    <w:p w14:paraId="48382C1B" w14:textId="0F4DF354" w:rsidR="00A86CE4" w:rsidRPr="00080D29" w:rsidRDefault="00B7434C" w:rsidP="00A86CE4">
      <w:pPr>
        <w:pStyle w:val="Paragrafoelenco"/>
        <w:numPr>
          <w:ilvl w:val="0"/>
          <w:numId w:val="15"/>
        </w:numPr>
        <w:suppressAutoHyphens/>
        <w:autoSpaceDN w:val="0"/>
        <w:spacing w:after="160" w:line="251" w:lineRule="auto"/>
        <w:jc w:val="both"/>
        <w:rPr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 xml:space="preserve">Nel caso di </w:t>
      </w:r>
      <w:r w:rsidRPr="00080D29">
        <w:rPr>
          <w:rFonts w:ascii="Arial" w:hAnsi="Arial" w:cs="Arial"/>
          <w:b/>
          <w:bCs/>
          <w:sz w:val="22"/>
          <w:szCs w:val="22"/>
        </w:rPr>
        <w:t>s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>ecchezza oculare</w:t>
      </w:r>
      <w:r w:rsidRPr="00080D29">
        <w:rPr>
          <w:rFonts w:ascii="Arial" w:hAnsi="Arial" w:cs="Arial"/>
          <w:b/>
          <w:bCs/>
          <w:sz w:val="22"/>
          <w:szCs w:val="22"/>
        </w:rPr>
        <w:t xml:space="preserve">, </w:t>
      </w:r>
      <w:r w:rsidR="00920E38" w:rsidRPr="00080D29">
        <w:rPr>
          <w:rFonts w:ascii="Arial" w:hAnsi="Arial" w:cs="Arial"/>
          <w:sz w:val="22"/>
          <w:szCs w:val="22"/>
        </w:rPr>
        <w:t xml:space="preserve">possono essere assunti </w:t>
      </w:r>
      <w:r w:rsidR="003D67AB" w:rsidRPr="00080D29">
        <w:rPr>
          <w:rFonts w:ascii="Arial" w:hAnsi="Arial" w:cs="Arial"/>
          <w:sz w:val="22"/>
          <w:szCs w:val="22"/>
        </w:rPr>
        <w:t>farmaci di automedicazione, disponibili sotto forma di colliri</w:t>
      </w:r>
      <w:r w:rsidR="00B279A2" w:rsidRPr="00080D29">
        <w:rPr>
          <w:rFonts w:ascii="Arial" w:hAnsi="Arial" w:cs="Arial"/>
          <w:sz w:val="22"/>
          <w:szCs w:val="22"/>
        </w:rPr>
        <w:t>,</w:t>
      </w:r>
      <w:r w:rsidR="003D67AB" w:rsidRPr="00080D29">
        <w:rPr>
          <w:rFonts w:ascii="Arial" w:hAnsi="Arial" w:cs="Arial"/>
          <w:sz w:val="22"/>
          <w:szCs w:val="22"/>
        </w:rPr>
        <w:t xml:space="preserve"> gel, o pomate oculari che permettono la disinfezione</w:t>
      </w:r>
      <w:r w:rsidR="00372B02">
        <w:rPr>
          <w:rFonts w:ascii="Arial" w:hAnsi="Arial" w:cs="Arial"/>
          <w:sz w:val="22"/>
          <w:szCs w:val="22"/>
        </w:rPr>
        <w:t xml:space="preserve"> e la lubrificazione.</w:t>
      </w:r>
    </w:p>
    <w:p w14:paraId="246BF339" w14:textId="38BD801C" w:rsidR="00C92F41" w:rsidRPr="00080D29" w:rsidRDefault="00920E38" w:rsidP="00C92F41">
      <w:pPr>
        <w:pStyle w:val="Paragrafoelenco"/>
        <w:numPr>
          <w:ilvl w:val="0"/>
          <w:numId w:val="15"/>
        </w:numPr>
        <w:suppressAutoHyphens/>
        <w:autoSpaceDN w:val="0"/>
        <w:spacing w:after="160" w:line="251" w:lineRule="auto"/>
        <w:jc w:val="both"/>
        <w:rPr>
          <w:rFonts w:ascii="Arial" w:hAnsi="Arial" w:cs="Arial"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 xml:space="preserve">Per alleviare il </w:t>
      </w:r>
      <w:r w:rsidRPr="00080D29">
        <w:rPr>
          <w:rFonts w:ascii="Arial" w:hAnsi="Arial" w:cs="Arial"/>
          <w:b/>
          <w:bCs/>
          <w:sz w:val="22"/>
          <w:szCs w:val="22"/>
        </w:rPr>
        <w:t>m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 xml:space="preserve">al di stomaco e </w:t>
      </w:r>
      <w:r w:rsidRPr="00080D29">
        <w:rPr>
          <w:rFonts w:ascii="Arial" w:hAnsi="Arial" w:cs="Arial"/>
          <w:b/>
          <w:bCs/>
          <w:sz w:val="22"/>
          <w:szCs w:val="22"/>
        </w:rPr>
        <w:t>i disturbi</w:t>
      </w:r>
      <w:r w:rsidR="00A86CE4" w:rsidRPr="00080D29">
        <w:rPr>
          <w:rFonts w:ascii="Arial" w:hAnsi="Arial" w:cs="Arial"/>
          <w:b/>
          <w:bCs/>
          <w:sz w:val="22"/>
          <w:szCs w:val="22"/>
        </w:rPr>
        <w:t xml:space="preserve"> intestinali</w:t>
      </w:r>
      <w:r w:rsidRPr="00080D29">
        <w:rPr>
          <w:rFonts w:ascii="Arial" w:hAnsi="Arial" w:cs="Arial"/>
          <w:sz w:val="22"/>
          <w:szCs w:val="22"/>
        </w:rPr>
        <w:t xml:space="preserve"> si può ricorrere a</w:t>
      </w:r>
      <w:r w:rsidR="00A86CE4" w:rsidRPr="00080D29">
        <w:rPr>
          <w:rFonts w:ascii="Arial" w:hAnsi="Arial" w:cs="Arial"/>
          <w:sz w:val="22"/>
          <w:szCs w:val="22"/>
        </w:rPr>
        <w:t xml:space="preserve"> </w:t>
      </w:r>
      <w:r w:rsidR="00C92F41" w:rsidRPr="00080D29">
        <w:rPr>
          <w:rFonts w:ascii="Arial" w:hAnsi="Arial" w:cs="Arial"/>
          <w:sz w:val="22"/>
          <w:szCs w:val="22"/>
        </w:rPr>
        <w:t>farmaci antiacidi che hanno il compito di “tamponare” l’eccesso di acido cloridrico o ridurne all’origine la produzione</w:t>
      </w:r>
      <w:r w:rsidR="00EE09EF" w:rsidRPr="00080D29">
        <w:rPr>
          <w:rFonts w:ascii="Arial" w:hAnsi="Arial" w:cs="Arial"/>
          <w:sz w:val="22"/>
          <w:szCs w:val="22"/>
        </w:rPr>
        <w:t>, gli antigas (i cosiddetti adsorbenti intestinali) contro il gonfiore</w:t>
      </w:r>
      <w:r w:rsidR="005E004B" w:rsidRPr="00080D29">
        <w:rPr>
          <w:rFonts w:ascii="Arial" w:hAnsi="Arial" w:cs="Arial"/>
          <w:sz w:val="22"/>
          <w:szCs w:val="22"/>
        </w:rPr>
        <w:t xml:space="preserve"> </w:t>
      </w:r>
      <w:r w:rsidR="00B153D4" w:rsidRPr="00080D29">
        <w:rPr>
          <w:rFonts w:ascii="Arial" w:hAnsi="Arial" w:cs="Arial"/>
          <w:sz w:val="22"/>
          <w:szCs w:val="22"/>
        </w:rPr>
        <w:t>e, i</w:t>
      </w:r>
      <w:r w:rsidR="00372B02">
        <w:rPr>
          <w:rFonts w:ascii="Arial" w:hAnsi="Arial" w:cs="Arial"/>
          <w:sz w:val="22"/>
          <w:szCs w:val="22"/>
        </w:rPr>
        <w:t xml:space="preserve">n presenza </w:t>
      </w:r>
      <w:r w:rsidR="00B153D4" w:rsidRPr="00080D29">
        <w:rPr>
          <w:rFonts w:ascii="Arial" w:hAnsi="Arial" w:cs="Arial"/>
          <w:sz w:val="22"/>
          <w:szCs w:val="22"/>
        </w:rPr>
        <w:t xml:space="preserve">di stitichezza o diarrea occasionali, farmaci </w:t>
      </w:r>
      <w:r w:rsidR="005E004B" w:rsidRPr="00080D29">
        <w:rPr>
          <w:rFonts w:ascii="Arial" w:hAnsi="Arial" w:cs="Arial"/>
          <w:sz w:val="22"/>
          <w:szCs w:val="22"/>
        </w:rPr>
        <w:t>anti stipsi</w:t>
      </w:r>
      <w:r w:rsidR="00B153D4" w:rsidRPr="00080D29">
        <w:rPr>
          <w:rFonts w:ascii="Arial" w:hAnsi="Arial" w:cs="Arial"/>
          <w:sz w:val="22"/>
          <w:szCs w:val="22"/>
        </w:rPr>
        <w:t xml:space="preserve"> e lassativi</w:t>
      </w:r>
      <w:r w:rsidR="00D0397A" w:rsidRPr="00080D29">
        <w:rPr>
          <w:rFonts w:ascii="Arial" w:hAnsi="Arial" w:cs="Arial"/>
          <w:sz w:val="22"/>
          <w:szCs w:val="22"/>
        </w:rPr>
        <w:t>.</w:t>
      </w:r>
    </w:p>
    <w:p w14:paraId="780DCFCB" w14:textId="3457578E" w:rsidR="00D31B64" w:rsidRPr="00080D29" w:rsidRDefault="00D0397A" w:rsidP="00D31B64">
      <w:pPr>
        <w:pStyle w:val="Paragrafoelenco"/>
        <w:numPr>
          <w:ilvl w:val="0"/>
          <w:numId w:val="15"/>
        </w:numPr>
        <w:suppressAutoHyphens/>
        <w:autoSpaceDN w:val="0"/>
        <w:spacing w:after="160" w:line="251" w:lineRule="auto"/>
        <w:jc w:val="both"/>
        <w:rPr>
          <w:rFonts w:ascii="Arial" w:hAnsi="Arial" w:cs="Arial"/>
          <w:strike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 xml:space="preserve">In caso di </w:t>
      </w:r>
      <w:r w:rsidR="00D31B64" w:rsidRPr="00080D29">
        <w:rPr>
          <w:rFonts w:ascii="Arial" w:hAnsi="Arial" w:cs="Arial"/>
          <w:sz w:val="22"/>
          <w:szCs w:val="22"/>
        </w:rPr>
        <w:t xml:space="preserve">infestazione di </w:t>
      </w:r>
      <w:r w:rsidRPr="00080D29">
        <w:rPr>
          <w:rFonts w:ascii="Arial" w:hAnsi="Arial" w:cs="Arial"/>
          <w:b/>
          <w:bCs/>
          <w:sz w:val="22"/>
          <w:szCs w:val="22"/>
        </w:rPr>
        <w:t xml:space="preserve">pidocchi </w:t>
      </w:r>
      <w:r w:rsidRPr="00080D29">
        <w:rPr>
          <w:rFonts w:ascii="Arial" w:hAnsi="Arial" w:cs="Arial"/>
          <w:sz w:val="22"/>
          <w:szCs w:val="22"/>
        </w:rPr>
        <w:t>si può</w:t>
      </w:r>
      <w:r w:rsidR="00D31B64" w:rsidRPr="00080D29">
        <w:rPr>
          <w:rFonts w:ascii="Arial" w:hAnsi="Arial" w:cs="Arial"/>
          <w:sz w:val="22"/>
          <w:szCs w:val="22"/>
        </w:rPr>
        <w:t xml:space="preserve"> procedere, come facevano le nostre nonne, a risciacquare i capelli con aceto diluito in acqua oppure ricorrere, sul consiglio del farmacista o dal proprio medico di fiducia</w:t>
      </w:r>
      <w:r w:rsidR="00372B02">
        <w:rPr>
          <w:rFonts w:ascii="Arial" w:hAnsi="Arial" w:cs="Arial"/>
          <w:sz w:val="22"/>
          <w:szCs w:val="22"/>
        </w:rPr>
        <w:t>,</w:t>
      </w:r>
      <w:r w:rsidR="00D31B64" w:rsidRPr="00080D29">
        <w:rPr>
          <w:rFonts w:ascii="Arial" w:hAnsi="Arial" w:cs="Arial"/>
          <w:sz w:val="22"/>
          <w:szCs w:val="22"/>
        </w:rPr>
        <w:t xml:space="preserve"> </w:t>
      </w:r>
      <w:r w:rsidRPr="00080D29">
        <w:rPr>
          <w:rFonts w:ascii="Arial" w:hAnsi="Arial" w:cs="Arial"/>
          <w:sz w:val="22"/>
          <w:szCs w:val="22"/>
        </w:rPr>
        <w:t>a trattamenti</w:t>
      </w:r>
      <w:r w:rsidR="00372B02">
        <w:rPr>
          <w:rFonts w:ascii="Arial" w:hAnsi="Arial" w:cs="Arial"/>
          <w:sz w:val="22"/>
          <w:szCs w:val="22"/>
        </w:rPr>
        <w:t xml:space="preserve"> antiparassitari</w:t>
      </w:r>
      <w:r w:rsidR="00D31B64" w:rsidRPr="00080D29">
        <w:rPr>
          <w:rFonts w:ascii="Arial" w:hAnsi="Arial" w:cs="Arial"/>
          <w:sz w:val="22"/>
          <w:szCs w:val="22"/>
        </w:rPr>
        <w:t>.</w:t>
      </w:r>
    </w:p>
    <w:p w14:paraId="4DEEAB34" w14:textId="77777777" w:rsidR="00D31B64" w:rsidRPr="00080D29" w:rsidRDefault="00D31B64" w:rsidP="00D31B64">
      <w:pPr>
        <w:pStyle w:val="Paragrafoelenco"/>
        <w:suppressAutoHyphens/>
        <w:autoSpaceDN w:val="0"/>
        <w:spacing w:after="160" w:line="251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EF95D34" w14:textId="4605438F" w:rsidR="00B153D4" w:rsidRPr="00093131" w:rsidRDefault="00E631C2" w:rsidP="00093131">
      <w:pPr>
        <w:suppressAutoHyphens/>
        <w:autoSpaceDN w:val="0"/>
        <w:spacing w:after="160" w:line="251" w:lineRule="auto"/>
        <w:jc w:val="both"/>
        <w:rPr>
          <w:rFonts w:ascii="Arial" w:hAnsi="Arial" w:cs="Arial"/>
          <w:strike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lastRenderedPageBreak/>
        <w:t>Se i disturbi permangono</w:t>
      </w:r>
      <w:r w:rsidR="00B153D4" w:rsidRPr="00080D29">
        <w:rPr>
          <w:rFonts w:ascii="Arial" w:hAnsi="Arial" w:cs="Arial"/>
          <w:sz w:val="22"/>
          <w:szCs w:val="22"/>
        </w:rPr>
        <w:t xml:space="preserve"> o peggiorano dopo qualche giorno</w:t>
      </w:r>
      <w:r w:rsidRPr="00080D29">
        <w:rPr>
          <w:rFonts w:ascii="Arial" w:hAnsi="Arial" w:cs="Arial"/>
          <w:sz w:val="22"/>
          <w:szCs w:val="22"/>
        </w:rPr>
        <w:t xml:space="preserve">, è bene rivolgersi al proprio medico di </w:t>
      </w:r>
      <w:r w:rsidR="00B153D4" w:rsidRPr="00080D29">
        <w:rPr>
          <w:rFonts w:ascii="Arial" w:hAnsi="Arial" w:cs="Arial"/>
          <w:sz w:val="22"/>
          <w:szCs w:val="22"/>
        </w:rPr>
        <w:t>famigli</w:t>
      </w:r>
      <w:r w:rsidR="00C069C0" w:rsidRPr="00080D29">
        <w:rPr>
          <w:rFonts w:ascii="Arial" w:hAnsi="Arial" w:cs="Arial"/>
          <w:sz w:val="22"/>
          <w:szCs w:val="22"/>
        </w:rPr>
        <w:t>a.</w:t>
      </w:r>
    </w:p>
    <w:p w14:paraId="44CD69ED" w14:textId="0A9F960B" w:rsidR="00A86CE4" w:rsidRPr="00080D29" w:rsidRDefault="00A86CE4" w:rsidP="00A86CE4">
      <w:pPr>
        <w:jc w:val="both"/>
        <w:rPr>
          <w:rFonts w:ascii="Arial" w:hAnsi="Arial" w:cs="Arial"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>Un</w:t>
      </w:r>
      <w:r w:rsidR="00372B02">
        <w:rPr>
          <w:rFonts w:ascii="Arial" w:hAnsi="Arial" w:cs="Arial"/>
          <w:sz w:val="22"/>
          <w:szCs w:val="22"/>
        </w:rPr>
        <w:t>’ultima raccomandazione</w:t>
      </w:r>
      <w:r w:rsidRPr="00080D29">
        <w:rPr>
          <w:rFonts w:ascii="Arial" w:hAnsi="Arial" w:cs="Arial"/>
          <w:sz w:val="22"/>
          <w:szCs w:val="22"/>
        </w:rPr>
        <w:t xml:space="preserve">: </w:t>
      </w:r>
      <w:r w:rsidR="0062645F" w:rsidRPr="00080D29">
        <w:rPr>
          <w:rFonts w:ascii="Arial" w:hAnsi="Arial" w:cs="Arial"/>
          <w:sz w:val="22"/>
          <w:szCs w:val="22"/>
        </w:rPr>
        <w:t>anche al rientro alla quotidianità,</w:t>
      </w:r>
      <w:r w:rsidRPr="00080D29">
        <w:rPr>
          <w:rFonts w:ascii="Arial" w:hAnsi="Arial" w:cs="Arial"/>
          <w:sz w:val="22"/>
          <w:szCs w:val="22"/>
        </w:rPr>
        <w:t xml:space="preserve"> </w:t>
      </w:r>
      <w:r w:rsidR="00995445" w:rsidRPr="00080D29">
        <w:rPr>
          <w:rFonts w:ascii="Arial" w:hAnsi="Arial" w:cs="Arial"/>
          <w:sz w:val="22"/>
          <w:szCs w:val="22"/>
        </w:rPr>
        <w:t xml:space="preserve">è fondamentale </w:t>
      </w:r>
      <w:r w:rsidR="00995445" w:rsidRPr="00080D29">
        <w:rPr>
          <w:rFonts w:ascii="Arial" w:hAnsi="Arial" w:cs="Arial"/>
          <w:b/>
          <w:bCs/>
          <w:sz w:val="22"/>
          <w:szCs w:val="22"/>
        </w:rPr>
        <w:t>non perdere mai</w:t>
      </w:r>
      <w:r w:rsidRPr="00080D29">
        <w:rPr>
          <w:rFonts w:ascii="Arial" w:hAnsi="Arial" w:cs="Arial"/>
          <w:b/>
          <w:bCs/>
          <w:sz w:val="22"/>
          <w:szCs w:val="22"/>
        </w:rPr>
        <w:t xml:space="preserve"> di vista il </w:t>
      </w:r>
      <w:r w:rsidR="00995445" w:rsidRPr="00080D29">
        <w:rPr>
          <w:rFonts w:ascii="Arial" w:hAnsi="Arial" w:cs="Arial"/>
          <w:b/>
          <w:bCs/>
          <w:sz w:val="22"/>
          <w:szCs w:val="22"/>
        </w:rPr>
        <w:t>proprio</w:t>
      </w:r>
      <w:r w:rsidRPr="00080D29">
        <w:rPr>
          <w:rFonts w:ascii="Arial" w:hAnsi="Arial" w:cs="Arial"/>
          <w:b/>
          <w:bCs/>
          <w:sz w:val="22"/>
          <w:szCs w:val="22"/>
        </w:rPr>
        <w:t xml:space="preserve"> benessere</w:t>
      </w:r>
      <w:r w:rsidR="00A86A59" w:rsidRPr="00080D29">
        <w:rPr>
          <w:rFonts w:ascii="Arial" w:hAnsi="Arial" w:cs="Arial"/>
          <w:b/>
          <w:bCs/>
          <w:sz w:val="22"/>
          <w:szCs w:val="22"/>
        </w:rPr>
        <w:t>,</w:t>
      </w:r>
      <w:r w:rsidR="00A86A59" w:rsidRPr="00080D29">
        <w:rPr>
          <w:rFonts w:ascii="Arial" w:hAnsi="Arial" w:cs="Arial"/>
          <w:sz w:val="22"/>
          <w:szCs w:val="22"/>
        </w:rPr>
        <w:t xml:space="preserve"> nutrendosi in maniera bilanciata, svolgendo attività fisica con regolarità e ritagliandosi degli spazi per sé,</w:t>
      </w:r>
      <w:r w:rsidR="004D107F" w:rsidRPr="00080D29">
        <w:rPr>
          <w:rFonts w:ascii="Arial" w:hAnsi="Arial" w:cs="Arial"/>
          <w:sz w:val="22"/>
          <w:szCs w:val="22"/>
        </w:rPr>
        <w:t xml:space="preserve"> </w:t>
      </w:r>
      <w:r w:rsidR="00A86A59" w:rsidRPr="00080D29">
        <w:rPr>
          <w:rFonts w:ascii="Arial" w:hAnsi="Arial" w:cs="Arial"/>
          <w:sz w:val="22"/>
          <w:szCs w:val="22"/>
        </w:rPr>
        <w:t xml:space="preserve">soprattutto quando </w:t>
      </w:r>
      <w:r w:rsidR="00895562" w:rsidRPr="00080D29">
        <w:rPr>
          <w:rFonts w:ascii="Arial" w:hAnsi="Arial" w:cs="Arial"/>
          <w:sz w:val="22"/>
          <w:szCs w:val="22"/>
        </w:rPr>
        <w:t>l’organismo inizia</w:t>
      </w:r>
      <w:r w:rsidRPr="00080D29">
        <w:rPr>
          <w:rFonts w:ascii="Arial" w:hAnsi="Arial" w:cs="Arial"/>
          <w:sz w:val="22"/>
          <w:szCs w:val="22"/>
        </w:rPr>
        <w:t xml:space="preserve"> a segnalarci, attraverso la comparsa di piccoli disturbi, l’eccesso di stress e tensioni. </w:t>
      </w:r>
    </w:p>
    <w:p w14:paraId="44CB2918" w14:textId="77777777" w:rsidR="00F30B7E" w:rsidRPr="00080D29" w:rsidRDefault="00F30B7E" w:rsidP="00A86CE4">
      <w:pPr>
        <w:jc w:val="both"/>
        <w:rPr>
          <w:rFonts w:ascii="Arial" w:hAnsi="Arial" w:cs="Arial"/>
          <w:sz w:val="22"/>
          <w:szCs w:val="22"/>
        </w:rPr>
      </w:pPr>
    </w:p>
    <w:p w14:paraId="2CA7D680" w14:textId="48D7725F" w:rsidR="00A86CE4" w:rsidRPr="00080D29" w:rsidRDefault="00A86CE4" w:rsidP="00A86CE4">
      <w:pPr>
        <w:jc w:val="both"/>
        <w:rPr>
          <w:rFonts w:ascii="Arial" w:hAnsi="Arial" w:cs="Arial"/>
          <w:sz w:val="22"/>
          <w:szCs w:val="22"/>
        </w:rPr>
      </w:pPr>
      <w:r w:rsidRPr="00080D29">
        <w:rPr>
          <w:rFonts w:ascii="Arial" w:hAnsi="Arial" w:cs="Arial"/>
          <w:sz w:val="22"/>
          <w:szCs w:val="22"/>
        </w:rPr>
        <w:t xml:space="preserve">Per maggiori informazioni visita il sito: </w:t>
      </w:r>
      <w:hyperlink r:id="rId11" w:history="1">
        <w:r w:rsidR="002360D1" w:rsidRPr="00080D29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www.semplicementesalute.it</w:t>
        </w:r>
      </w:hyperlink>
      <w:r w:rsidR="002360D1" w:rsidRPr="00080D29">
        <w:rPr>
          <w:rFonts w:ascii="Arial" w:hAnsi="Arial" w:cs="Arial"/>
          <w:sz w:val="22"/>
          <w:szCs w:val="22"/>
        </w:rPr>
        <w:t xml:space="preserve">. </w:t>
      </w:r>
    </w:p>
    <w:p w14:paraId="652641CE" w14:textId="00CD27F4" w:rsidR="002517D1" w:rsidRPr="00080D29" w:rsidRDefault="002517D1" w:rsidP="00A86CE4">
      <w:pPr>
        <w:jc w:val="both"/>
        <w:rPr>
          <w:rFonts w:ascii="Arial" w:hAnsi="Arial" w:cs="Arial"/>
        </w:rPr>
      </w:pPr>
    </w:p>
    <w:sectPr w:rsidR="002517D1" w:rsidRPr="00080D29" w:rsidSect="00760947">
      <w:headerReference w:type="default" r:id="rId12"/>
      <w:headerReference w:type="first" r:id="rId13"/>
      <w:footerReference w:type="first" r:id="rId14"/>
      <w:pgSz w:w="11906" w:h="16838" w:code="9"/>
      <w:pgMar w:top="0" w:right="1558" w:bottom="1560" w:left="1814" w:header="0" w:footer="22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B851" w14:textId="77777777" w:rsidR="008F1B37" w:rsidRDefault="008F1B37">
      <w:r>
        <w:separator/>
      </w:r>
    </w:p>
  </w:endnote>
  <w:endnote w:type="continuationSeparator" w:id="0">
    <w:p w14:paraId="66C26019" w14:textId="77777777" w:rsidR="008F1B37" w:rsidRDefault="008F1B37">
      <w:r>
        <w:continuationSeparator/>
      </w:r>
    </w:p>
  </w:endnote>
  <w:endnote w:type="continuationNotice" w:id="1">
    <w:p w14:paraId="3C12E48C" w14:textId="77777777" w:rsidR="008F1B37" w:rsidRDefault="008F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41D8" w14:textId="77777777" w:rsidR="009C2D75" w:rsidRDefault="002B24AD" w:rsidP="002A0FBB">
    <w:pPr>
      <w:pStyle w:val="Pidipagina"/>
      <w:ind w:left="-181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41DD" wp14:editId="652641DE">
          <wp:simplePos x="0" y="0"/>
          <wp:positionH relativeFrom="column">
            <wp:posOffset>-1151890</wp:posOffset>
          </wp:positionH>
          <wp:positionV relativeFrom="paragraph">
            <wp:posOffset>-115679</wp:posOffset>
          </wp:positionV>
          <wp:extent cx="7556400" cy="1612800"/>
          <wp:effectExtent l="0" t="0" r="6985" b="6985"/>
          <wp:wrapNone/>
          <wp:docPr id="81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2E0A" w14:textId="77777777" w:rsidR="008F1B37" w:rsidRDefault="008F1B37">
      <w:r>
        <w:separator/>
      </w:r>
    </w:p>
  </w:footnote>
  <w:footnote w:type="continuationSeparator" w:id="0">
    <w:p w14:paraId="3E15C2E1" w14:textId="77777777" w:rsidR="008F1B37" w:rsidRDefault="008F1B37">
      <w:r>
        <w:continuationSeparator/>
      </w:r>
    </w:p>
  </w:footnote>
  <w:footnote w:type="continuationNotice" w:id="1">
    <w:p w14:paraId="712826D7" w14:textId="77777777" w:rsidR="008F1B37" w:rsidRDefault="008F1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41D4" w14:textId="77777777" w:rsidR="009C2D75" w:rsidRPr="009C2D75" w:rsidRDefault="002B24AD" w:rsidP="002A0FBB">
    <w:pPr>
      <w:pStyle w:val="Intestazione"/>
      <w:ind w:left="-1814"/>
    </w:pPr>
    <w:r>
      <w:rPr>
        <w:noProof/>
      </w:rPr>
      <w:drawing>
        <wp:inline distT="0" distB="0" distL="0" distR="0" wp14:anchorId="652641D9" wp14:editId="652641DA">
          <wp:extent cx="7555865" cy="1966595"/>
          <wp:effectExtent l="0" t="0" r="0" b="0"/>
          <wp:docPr id="79" name="Immagine 79" descr="assosalut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salut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96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41D7" w14:textId="77777777" w:rsidR="009C2D75" w:rsidRDefault="002B24AD" w:rsidP="002A0FBB">
    <w:pPr>
      <w:pStyle w:val="Intestazione"/>
      <w:ind w:left="-1814"/>
    </w:pPr>
    <w:r>
      <w:rPr>
        <w:noProof/>
      </w:rPr>
      <w:drawing>
        <wp:inline distT="0" distB="0" distL="0" distR="0" wp14:anchorId="652641DB" wp14:editId="652641DC">
          <wp:extent cx="7555865" cy="1966595"/>
          <wp:effectExtent l="0" t="0" r="0" b="0"/>
          <wp:docPr id="80" name="Immagine 80" descr="assosalute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salute_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96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DC3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38E7"/>
    <w:multiLevelType w:val="hybridMultilevel"/>
    <w:tmpl w:val="4C723274"/>
    <w:lvl w:ilvl="0" w:tplc="5D32D8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486"/>
    <w:multiLevelType w:val="multilevel"/>
    <w:tmpl w:val="1DC0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A0C9D"/>
    <w:multiLevelType w:val="hybridMultilevel"/>
    <w:tmpl w:val="A822B2AC"/>
    <w:lvl w:ilvl="0" w:tplc="5D32D8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28C"/>
    <w:multiLevelType w:val="multilevel"/>
    <w:tmpl w:val="F94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10C3A"/>
    <w:multiLevelType w:val="hybridMultilevel"/>
    <w:tmpl w:val="9B54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4A1A"/>
    <w:multiLevelType w:val="multilevel"/>
    <w:tmpl w:val="F342E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8E22D"/>
    <w:multiLevelType w:val="hybridMultilevel"/>
    <w:tmpl w:val="7B56F2F8"/>
    <w:lvl w:ilvl="0" w:tplc="DE6EA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A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88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ED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F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66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E0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E7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A2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AC85"/>
    <w:multiLevelType w:val="hybridMultilevel"/>
    <w:tmpl w:val="58AADAA0"/>
    <w:lvl w:ilvl="0" w:tplc="A9326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6A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20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86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26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68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A6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E1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AD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80C"/>
    <w:multiLevelType w:val="multilevel"/>
    <w:tmpl w:val="C9A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9B17DD"/>
    <w:multiLevelType w:val="multilevel"/>
    <w:tmpl w:val="649AD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B2E4E"/>
    <w:multiLevelType w:val="multilevel"/>
    <w:tmpl w:val="1F405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B2D766"/>
    <w:multiLevelType w:val="hybridMultilevel"/>
    <w:tmpl w:val="FFFFFFFF"/>
    <w:lvl w:ilvl="0" w:tplc="2DE62B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D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86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2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C8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E6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6F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3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6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C51D3"/>
    <w:multiLevelType w:val="hybridMultilevel"/>
    <w:tmpl w:val="BC24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5F72"/>
    <w:multiLevelType w:val="multilevel"/>
    <w:tmpl w:val="AC00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653EF"/>
    <w:multiLevelType w:val="multilevel"/>
    <w:tmpl w:val="92B8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601019">
    <w:abstractNumId w:val="8"/>
  </w:num>
  <w:num w:numId="2" w16cid:durableId="1127116350">
    <w:abstractNumId w:val="7"/>
  </w:num>
  <w:num w:numId="3" w16cid:durableId="277611395">
    <w:abstractNumId w:val="0"/>
  </w:num>
  <w:num w:numId="4" w16cid:durableId="1521705315">
    <w:abstractNumId w:val="15"/>
  </w:num>
  <w:num w:numId="5" w16cid:durableId="1689672448">
    <w:abstractNumId w:val="10"/>
  </w:num>
  <w:num w:numId="6" w16cid:durableId="1284193605">
    <w:abstractNumId w:val="6"/>
  </w:num>
  <w:num w:numId="7" w16cid:durableId="1074086281">
    <w:abstractNumId w:val="4"/>
  </w:num>
  <w:num w:numId="8" w16cid:durableId="1888183379">
    <w:abstractNumId w:val="9"/>
  </w:num>
  <w:num w:numId="9" w16cid:durableId="2114547485">
    <w:abstractNumId w:val="2"/>
  </w:num>
  <w:num w:numId="10" w16cid:durableId="1602949168">
    <w:abstractNumId w:val="3"/>
  </w:num>
  <w:num w:numId="11" w16cid:durableId="425810953">
    <w:abstractNumId w:val="1"/>
  </w:num>
  <w:num w:numId="12" w16cid:durableId="750469825">
    <w:abstractNumId w:val="5"/>
  </w:num>
  <w:num w:numId="13" w16cid:durableId="1181774978">
    <w:abstractNumId w:val="13"/>
  </w:num>
  <w:num w:numId="14" w16cid:durableId="1903641998">
    <w:abstractNumId w:val="12"/>
  </w:num>
  <w:num w:numId="15" w16cid:durableId="836460992">
    <w:abstractNumId w:val="11"/>
  </w:num>
  <w:num w:numId="16" w16cid:durableId="1572303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F3"/>
    <w:rsid w:val="000010C9"/>
    <w:rsid w:val="00001970"/>
    <w:rsid w:val="00001D05"/>
    <w:rsid w:val="00002EF3"/>
    <w:rsid w:val="00003576"/>
    <w:rsid w:val="00003642"/>
    <w:rsid w:val="00004D63"/>
    <w:rsid w:val="00005C22"/>
    <w:rsid w:val="00005E4E"/>
    <w:rsid w:val="00006161"/>
    <w:rsid w:val="000068D0"/>
    <w:rsid w:val="000105FA"/>
    <w:rsid w:val="0001105B"/>
    <w:rsid w:val="000118AC"/>
    <w:rsid w:val="00012DE8"/>
    <w:rsid w:val="00015A42"/>
    <w:rsid w:val="00016DA7"/>
    <w:rsid w:val="00020F12"/>
    <w:rsid w:val="00023B35"/>
    <w:rsid w:val="00025296"/>
    <w:rsid w:val="00025FCE"/>
    <w:rsid w:val="00026D54"/>
    <w:rsid w:val="00027453"/>
    <w:rsid w:val="00027521"/>
    <w:rsid w:val="00030EC8"/>
    <w:rsid w:val="0003187B"/>
    <w:rsid w:val="00031F02"/>
    <w:rsid w:val="00033CCA"/>
    <w:rsid w:val="0003413C"/>
    <w:rsid w:val="00042887"/>
    <w:rsid w:val="000448C5"/>
    <w:rsid w:val="00052463"/>
    <w:rsid w:val="000527C3"/>
    <w:rsid w:val="00052978"/>
    <w:rsid w:val="000529BD"/>
    <w:rsid w:val="00052A1C"/>
    <w:rsid w:val="00053163"/>
    <w:rsid w:val="0005402E"/>
    <w:rsid w:val="000549DD"/>
    <w:rsid w:val="00055B18"/>
    <w:rsid w:val="00061C04"/>
    <w:rsid w:val="000628CE"/>
    <w:rsid w:val="000633D5"/>
    <w:rsid w:val="00063C4C"/>
    <w:rsid w:val="00065E8B"/>
    <w:rsid w:val="00067BBE"/>
    <w:rsid w:val="00071051"/>
    <w:rsid w:val="00071D2A"/>
    <w:rsid w:val="000729F9"/>
    <w:rsid w:val="0007533F"/>
    <w:rsid w:val="0007D0EF"/>
    <w:rsid w:val="00080D29"/>
    <w:rsid w:val="000823C3"/>
    <w:rsid w:val="000827AB"/>
    <w:rsid w:val="000852E7"/>
    <w:rsid w:val="0008609F"/>
    <w:rsid w:val="000868E4"/>
    <w:rsid w:val="00086942"/>
    <w:rsid w:val="00087976"/>
    <w:rsid w:val="000906B0"/>
    <w:rsid w:val="0009238A"/>
    <w:rsid w:val="00093131"/>
    <w:rsid w:val="000931AD"/>
    <w:rsid w:val="00093ACA"/>
    <w:rsid w:val="00093E87"/>
    <w:rsid w:val="00094E2A"/>
    <w:rsid w:val="00095B3B"/>
    <w:rsid w:val="000A07F0"/>
    <w:rsid w:val="000A2D94"/>
    <w:rsid w:val="000A377D"/>
    <w:rsid w:val="000A3C00"/>
    <w:rsid w:val="000A3F1D"/>
    <w:rsid w:val="000A590E"/>
    <w:rsid w:val="000A7114"/>
    <w:rsid w:val="000B0348"/>
    <w:rsid w:val="000B07E2"/>
    <w:rsid w:val="000B1AE9"/>
    <w:rsid w:val="000B2C23"/>
    <w:rsid w:val="000B4807"/>
    <w:rsid w:val="000C1C6C"/>
    <w:rsid w:val="000C613D"/>
    <w:rsid w:val="000C649C"/>
    <w:rsid w:val="000D4E2B"/>
    <w:rsid w:val="000D4F8B"/>
    <w:rsid w:val="000D53E6"/>
    <w:rsid w:val="000D5C55"/>
    <w:rsid w:val="000E18E4"/>
    <w:rsid w:val="000E2A45"/>
    <w:rsid w:val="000E2BED"/>
    <w:rsid w:val="000E35B5"/>
    <w:rsid w:val="000E4549"/>
    <w:rsid w:val="000E4649"/>
    <w:rsid w:val="000E48A5"/>
    <w:rsid w:val="000E621D"/>
    <w:rsid w:val="000E68FA"/>
    <w:rsid w:val="000E723C"/>
    <w:rsid w:val="000E76F5"/>
    <w:rsid w:val="000E7721"/>
    <w:rsid w:val="000F22A9"/>
    <w:rsid w:val="000F297F"/>
    <w:rsid w:val="000F2D14"/>
    <w:rsid w:val="000F2D9E"/>
    <w:rsid w:val="000F4536"/>
    <w:rsid w:val="000F6591"/>
    <w:rsid w:val="000F6979"/>
    <w:rsid w:val="000F6AE4"/>
    <w:rsid w:val="00101C7D"/>
    <w:rsid w:val="0010268B"/>
    <w:rsid w:val="00103243"/>
    <w:rsid w:val="00104F96"/>
    <w:rsid w:val="0010534E"/>
    <w:rsid w:val="00107A59"/>
    <w:rsid w:val="001116B9"/>
    <w:rsid w:val="00111BFA"/>
    <w:rsid w:val="00111CC9"/>
    <w:rsid w:val="001124DA"/>
    <w:rsid w:val="00113963"/>
    <w:rsid w:val="00113E84"/>
    <w:rsid w:val="00122319"/>
    <w:rsid w:val="001226F8"/>
    <w:rsid w:val="00124204"/>
    <w:rsid w:val="00124C04"/>
    <w:rsid w:val="00125DA8"/>
    <w:rsid w:val="00126F10"/>
    <w:rsid w:val="00127733"/>
    <w:rsid w:val="00127B61"/>
    <w:rsid w:val="001301BA"/>
    <w:rsid w:val="00130D08"/>
    <w:rsid w:val="00131066"/>
    <w:rsid w:val="00134E6C"/>
    <w:rsid w:val="001358DE"/>
    <w:rsid w:val="001359FE"/>
    <w:rsid w:val="00136AC7"/>
    <w:rsid w:val="0013740B"/>
    <w:rsid w:val="001375F9"/>
    <w:rsid w:val="0014046B"/>
    <w:rsid w:val="0014349C"/>
    <w:rsid w:val="001439DB"/>
    <w:rsid w:val="00145384"/>
    <w:rsid w:val="00146C42"/>
    <w:rsid w:val="001521C0"/>
    <w:rsid w:val="0015394C"/>
    <w:rsid w:val="001550B7"/>
    <w:rsid w:val="00155FC5"/>
    <w:rsid w:val="00156FDC"/>
    <w:rsid w:val="00157252"/>
    <w:rsid w:val="0015730D"/>
    <w:rsid w:val="001575F1"/>
    <w:rsid w:val="001605EF"/>
    <w:rsid w:val="0016091C"/>
    <w:rsid w:val="001618BE"/>
    <w:rsid w:val="00162F75"/>
    <w:rsid w:val="0016455E"/>
    <w:rsid w:val="00165F3B"/>
    <w:rsid w:val="001710EF"/>
    <w:rsid w:val="00173591"/>
    <w:rsid w:val="00173D12"/>
    <w:rsid w:val="00173F3F"/>
    <w:rsid w:val="0018035F"/>
    <w:rsid w:val="001876BD"/>
    <w:rsid w:val="001876D9"/>
    <w:rsid w:val="00190C87"/>
    <w:rsid w:val="001916FE"/>
    <w:rsid w:val="00191C51"/>
    <w:rsid w:val="00193AE6"/>
    <w:rsid w:val="00194DF5"/>
    <w:rsid w:val="00195312"/>
    <w:rsid w:val="001A0BB1"/>
    <w:rsid w:val="001A1B4F"/>
    <w:rsid w:val="001A42E1"/>
    <w:rsid w:val="001A4AC3"/>
    <w:rsid w:val="001A6141"/>
    <w:rsid w:val="001A6663"/>
    <w:rsid w:val="001A6C10"/>
    <w:rsid w:val="001A7CA9"/>
    <w:rsid w:val="001B0989"/>
    <w:rsid w:val="001B2E46"/>
    <w:rsid w:val="001B47B9"/>
    <w:rsid w:val="001B5EC7"/>
    <w:rsid w:val="001C0D6C"/>
    <w:rsid w:val="001C0FD1"/>
    <w:rsid w:val="001C3C10"/>
    <w:rsid w:val="001C3F7B"/>
    <w:rsid w:val="001C5C1B"/>
    <w:rsid w:val="001C5C48"/>
    <w:rsid w:val="001C7B3B"/>
    <w:rsid w:val="001C7CB5"/>
    <w:rsid w:val="001C7F44"/>
    <w:rsid w:val="001D566C"/>
    <w:rsid w:val="001E1612"/>
    <w:rsid w:val="001E165E"/>
    <w:rsid w:val="001E3D71"/>
    <w:rsid w:val="001E4121"/>
    <w:rsid w:val="001E44F8"/>
    <w:rsid w:val="001E6399"/>
    <w:rsid w:val="001E6999"/>
    <w:rsid w:val="001E6C74"/>
    <w:rsid w:val="001E74CD"/>
    <w:rsid w:val="001E7DFA"/>
    <w:rsid w:val="001F2C0E"/>
    <w:rsid w:val="001F3306"/>
    <w:rsid w:val="001F4122"/>
    <w:rsid w:val="001F51A4"/>
    <w:rsid w:val="001F71F0"/>
    <w:rsid w:val="001F775F"/>
    <w:rsid w:val="00200725"/>
    <w:rsid w:val="00201610"/>
    <w:rsid w:val="00204F81"/>
    <w:rsid w:val="00206522"/>
    <w:rsid w:val="0020678D"/>
    <w:rsid w:val="00212023"/>
    <w:rsid w:val="0021430F"/>
    <w:rsid w:val="00217353"/>
    <w:rsid w:val="00217FEB"/>
    <w:rsid w:val="002205C8"/>
    <w:rsid w:val="00221932"/>
    <w:rsid w:val="0022311C"/>
    <w:rsid w:val="00224729"/>
    <w:rsid w:val="002253FE"/>
    <w:rsid w:val="00225F1F"/>
    <w:rsid w:val="0022604F"/>
    <w:rsid w:val="0022667A"/>
    <w:rsid w:val="00227162"/>
    <w:rsid w:val="0023197B"/>
    <w:rsid w:val="002319A0"/>
    <w:rsid w:val="002332D3"/>
    <w:rsid w:val="00235895"/>
    <w:rsid w:val="002360D1"/>
    <w:rsid w:val="00245075"/>
    <w:rsid w:val="0024764E"/>
    <w:rsid w:val="002505E6"/>
    <w:rsid w:val="002517D1"/>
    <w:rsid w:val="0025282A"/>
    <w:rsid w:val="00255EFA"/>
    <w:rsid w:val="002604F8"/>
    <w:rsid w:val="00261330"/>
    <w:rsid w:val="00264D9A"/>
    <w:rsid w:val="002660BC"/>
    <w:rsid w:val="00267023"/>
    <w:rsid w:val="00270F85"/>
    <w:rsid w:val="0027148D"/>
    <w:rsid w:val="002716E7"/>
    <w:rsid w:val="002718CB"/>
    <w:rsid w:val="00271DC7"/>
    <w:rsid w:val="002754FE"/>
    <w:rsid w:val="002760A7"/>
    <w:rsid w:val="0027755A"/>
    <w:rsid w:val="00277ED0"/>
    <w:rsid w:val="002804C0"/>
    <w:rsid w:val="00281DCC"/>
    <w:rsid w:val="0028210E"/>
    <w:rsid w:val="0028332E"/>
    <w:rsid w:val="00283769"/>
    <w:rsid w:val="00286C27"/>
    <w:rsid w:val="002870A8"/>
    <w:rsid w:val="002914D3"/>
    <w:rsid w:val="00291601"/>
    <w:rsid w:val="00291B79"/>
    <w:rsid w:val="00291CC7"/>
    <w:rsid w:val="0029488F"/>
    <w:rsid w:val="0029713E"/>
    <w:rsid w:val="002A0357"/>
    <w:rsid w:val="002A0FBB"/>
    <w:rsid w:val="002A110B"/>
    <w:rsid w:val="002A19CA"/>
    <w:rsid w:val="002A24EA"/>
    <w:rsid w:val="002A44CA"/>
    <w:rsid w:val="002A5DEC"/>
    <w:rsid w:val="002A6547"/>
    <w:rsid w:val="002A7F22"/>
    <w:rsid w:val="002B1EDC"/>
    <w:rsid w:val="002B22A6"/>
    <w:rsid w:val="002B23B6"/>
    <w:rsid w:val="002B24AD"/>
    <w:rsid w:val="002B2D4C"/>
    <w:rsid w:val="002B4B77"/>
    <w:rsid w:val="002B4FEC"/>
    <w:rsid w:val="002B5C4A"/>
    <w:rsid w:val="002B60CC"/>
    <w:rsid w:val="002B611E"/>
    <w:rsid w:val="002B6452"/>
    <w:rsid w:val="002C0712"/>
    <w:rsid w:val="002C1256"/>
    <w:rsid w:val="002C1D9F"/>
    <w:rsid w:val="002C3149"/>
    <w:rsid w:val="002C6708"/>
    <w:rsid w:val="002D078F"/>
    <w:rsid w:val="002D1023"/>
    <w:rsid w:val="002D1381"/>
    <w:rsid w:val="002D2567"/>
    <w:rsid w:val="002D61F1"/>
    <w:rsid w:val="002D73A4"/>
    <w:rsid w:val="002D7EB2"/>
    <w:rsid w:val="002E03FF"/>
    <w:rsid w:val="002E3A17"/>
    <w:rsid w:val="002E6DF6"/>
    <w:rsid w:val="002E6ED1"/>
    <w:rsid w:val="002E73E7"/>
    <w:rsid w:val="002F02B4"/>
    <w:rsid w:val="002F0C55"/>
    <w:rsid w:val="002F1B3B"/>
    <w:rsid w:val="002F1CCF"/>
    <w:rsid w:val="002F2005"/>
    <w:rsid w:val="002F2BE5"/>
    <w:rsid w:val="002F3124"/>
    <w:rsid w:val="002F3A45"/>
    <w:rsid w:val="00300058"/>
    <w:rsid w:val="00300375"/>
    <w:rsid w:val="00300992"/>
    <w:rsid w:val="00300E5D"/>
    <w:rsid w:val="0030113D"/>
    <w:rsid w:val="00303F9F"/>
    <w:rsid w:val="00304094"/>
    <w:rsid w:val="00304CC0"/>
    <w:rsid w:val="0030512F"/>
    <w:rsid w:val="00305738"/>
    <w:rsid w:val="00306A73"/>
    <w:rsid w:val="003072C0"/>
    <w:rsid w:val="0030740A"/>
    <w:rsid w:val="003126CE"/>
    <w:rsid w:val="00316F34"/>
    <w:rsid w:val="0032153A"/>
    <w:rsid w:val="0032203C"/>
    <w:rsid w:val="00323A57"/>
    <w:rsid w:val="003245A2"/>
    <w:rsid w:val="003273CF"/>
    <w:rsid w:val="00332EF8"/>
    <w:rsid w:val="00333AAF"/>
    <w:rsid w:val="003349AA"/>
    <w:rsid w:val="00340083"/>
    <w:rsid w:val="003425CE"/>
    <w:rsid w:val="00343D47"/>
    <w:rsid w:val="00346707"/>
    <w:rsid w:val="00347C7A"/>
    <w:rsid w:val="00351956"/>
    <w:rsid w:val="00351FC8"/>
    <w:rsid w:val="0035274E"/>
    <w:rsid w:val="00352B45"/>
    <w:rsid w:val="00352DCA"/>
    <w:rsid w:val="00353D54"/>
    <w:rsid w:val="00355352"/>
    <w:rsid w:val="0035559B"/>
    <w:rsid w:val="00355E3D"/>
    <w:rsid w:val="00357E85"/>
    <w:rsid w:val="00360BAC"/>
    <w:rsid w:val="00362239"/>
    <w:rsid w:val="00363464"/>
    <w:rsid w:val="00365D2B"/>
    <w:rsid w:val="003716AC"/>
    <w:rsid w:val="00371EBF"/>
    <w:rsid w:val="00372093"/>
    <w:rsid w:val="00372B02"/>
    <w:rsid w:val="0037347A"/>
    <w:rsid w:val="00375511"/>
    <w:rsid w:val="00375524"/>
    <w:rsid w:val="003764D5"/>
    <w:rsid w:val="00376A53"/>
    <w:rsid w:val="00377451"/>
    <w:rsid w:val="0037768C"/>
    <w:rsid w:val="00380DDE"/>
    <w:rsid w:val="0038110E"/>
    <w:rsid w:val="003820E8"/>
    <w:rsid w:val="00382529"/>
    <w:rsid w:val="0038524C"/>
    <w:rsid w:val="00387D48"/>
    <w:rsid w:val="003905E0"/>
    <w:rsid w:val="0039197A"/>
    <w:rsid w:val="00392D1E"/>
    <w:rsid w:val="003952B1"/>
    <w:rsid w:val="00395FF1"/>
    <w:rsid w:val="00396BE3"/>
    <w:rsid w:val="0039702A"/>
    <w:rsid w:val="003975E4"/>
    <w:rsid w:val="003A10C7"/>
    <w:rsid w:val="003A6744"/>
    <w:rsid w:val="003A6835"/>
    <w:rsid w:val="003A6C9B"/>
    <w:rsid w:val="003B0163"/>
    <w:rsid w:val="003B06CA"/>
    <w:rsid w:val="003B1D6E"/>
    <w:rsid w:val="003B3482"/>
    <w:rsid w:val="003B58A9"/>
    <w:rsid w:val="003B5FD1"/>
    <w:rsid w:val="003B695B"/>
    <w:rsid w:val="003C0636"/>
    <w:rsid w:val="003C0CD6"/>
    <w:rsid w:val="003C2097"/>
    <w:rsid w:val="003C5ACB"/>
    <w:rsid w:val="003C5C7D"/>
    <w:rsid w:val="003C7DB0"/>
    <w:rsid w:val="003D00CB"/>
    <w:rsid w:val="003D23D7"/>
    <w:rsid w:val="003D2802"/>
    <w:rsid w:val="003D3289"/>
    <w:rsid w:val="003D3372"/>
    <w:rsid w:val="003D3C02"/>
    <w:rsid w:val="003D41E5"/>
    <w:rsid w:val="003D52CC"/>
    <w:rsid w:val="003D67AB"/>
    <w:rsid w:val="003D71AD"/>
    <w:rsid w:val="003D7656"/>
    <w:rsid w:val="003E06EF"/>
    <w:rsid w:val="003E22E0"/>
    <w:rsid w:val="003E5F6F"/>
    <w:rsid w:val="003E7135"/>
    <w:rsid w:val="003F00A9"/>
    <w:rsid w:val="003F0B54"/>
    <w:rsid w:val="003F3B9F"/>
    <w:rsid w:val="003F4679"/>
    <w:rsid w:val="003F5AE3"/>
    <w:rsid w:val="003F6354"/>
    <w:rsid w:val="003F65A1"/>
    <w:rsid w:val="003F6716"/>
    <w:rsid w:val="003F674C"/>
    <w:rsid w:val="003F7FDE"/>
    <w:rsid w:val="004005F7"/>
    <w:rsid w:val="00402E2E"/>
    <w:rsid w:val="0040495E"/>
    <w:rsid w:val="00404CE4"/>
    <w:rsid w:val="0040503A"/>
    <w:rsid w:val="00405E22"/>
    <w:rsid w:val="004063B5"/>
    <w:rsid w:val="004115A1"/>
    <w:rsid w:val="00411C09"/>
    <w:rsid w:val="00411FE6"/>
    <w:rsid w:val="00412140"/>
    <w:rsid w:val="00412CA5"/>
    <w:rsid w:val="004157FD"/>
    <w:rsid w:val="004164C4"/>
    <w:rsid w:val="00420120"/>
    <w:rsid w:val="00421FFB"/>
    <w:rsid w:val="00422011"/>
    <w:rsid w:val="004220C0"/>
    <w:rsid w:val="00422B2A"/>
    <w:rsid w:val="004230B2"/>
    <w:rsid w:val="00426245"/>
    <w:rsid w:val="00430730"/>
    <w:rsid w:val="00431405"/>
    <w:rsid w:val="004337BF"/>
    <w:rsid w:val="00433A4A"/>
    <w:rsid w:val="004347CD"/>
    <w:rsid w:val="0043550C"/>
    <w:rsid w:val="004370D6"/>
    <w:rsid w:val="00440095"/>
    <w:rsid w:val="00442AA7"/>
    <w:rsid w:val="00443324"/>
    <w:rsid w:val="00443737"/>
    <w:rsid w:val="004455B1"/>
    <w:rsid w:val="004516F0"/>
    <w:rsid w:val="0045521E"/>
    <w:rsid w:val="004567C0"/>
    <w:rsid w:val="00456D58"/>
    <w:rsid w:val="00457860"/>
    <w:rsid w:val="00460994"/>
    <w:rsid w:val="00461167"/>
    <w:rsid w:val="004623A6"/>
    <w:rsid w:val="004644D3"/>
    <w:rsid w:val="004664D6"/>
    <w:rsid w:val="004665C9"/>
    <w:rsid w:val="0047006A"/>
    <w:rsid w:val="00470C49"/>
    <w:rsid w:val="0047235E"/>
    <w:rsid w:val="00472F7C"/>
    <w:rsid w:val="00473DD6"/>
    <w:rsid w:val="004748EC"/>
    <w:rsid w:val="00475F6F"/>
    <w:rsid w:val="00476BA3"/>
    <w:rsid w:val="00480D23"/>
    <w:rsid w:val="0048359C"/>
    <w:rsid w:val="00483AFB"/>
    <w:rsid w:val="00483CF5"/>
    <w:rsid w:val="00485024"/>
    <w:rsid w:val="004852BB"/>
    <w:rsid w:val="0048546A"/>
    <w:rsid w:val="004864B3"/>
    <w:rsid w:val="0048659C"/>
    <w:rsid w:val="004905F4"/>
    <w:rsid w:val="004907AA"/>
    <w:rsid w:val="00493A1B"/>
    <w:rsid w:val="004940B0"/>
    <w:rsid w:val="00496D2F"/>
    <w:rsid w:val="004A056A"/>
    <w:rsid w:val="004A12EA"/>
    <w:rsid w:val="004A19D6"/>
    <w:rsid w:val="004A350B"/>
    <w:rsid w:val="004A433C"/>
    <w:rsid w:val="004A4ADC"/>
    <w:rsid w:val="004A6921"/>
    <w:rsid w:val="004B0778"/>
    <w:rsid w:val="004B0EE7"/>
    <w:rsid w:val="004B13A1"/>
    <w:rsid w:val="004B1EB0"/>
    <w:rsid w:val="004B59DE"/>
    <w:rsid w:val="004B605D"/>
    <w:rsid w:val="004B67F3"/>
    <w:rsid w:val="004B6C3A"/>
    <w:rsid w:val="004C0083"/>
    <w:rsid w:val="004C1A33"/>
    <w:rsid w:val="004C370F"/>
    <w:rsid w:val="004C5EE4"/>
    <w:rsid w:val="004D0A52"/>
    <w:rsid w:val="004D107F"/>
    <w:rsid w:val="004D3BF3"/>
    <w:rsid w:val="004D6C1D"/>
    <w:rsid w:val="004D73F0"/>
    <w:rsid w:val="004D762B"/>
    <w:rsid w:val="004E1953"/>
    <w:rsid w:val="004E1ACB"/>
    <w:rsid w:val="004E4082"/>
    <w:rsid w:val="004E4149"/>
    <w:rsid w:val="004E690A"/>
    <w:rsid w:val="004E6A82"/>
    <w:rsid w:val="004E6BB9"/>
    <w:rsid w:val="004E6D83"/>
    <w:rsid w:val="004F21FF"/>
    <w:rsid w:val="004F6D42"/>
    <w:rsid w:val="00501C61"/>
    <w:rsid w:val="00503842"/>
    <w:rsid w:val="00505FA2"/>
    <w:rsid w:val="00507596"/>
    <w:rsid w:val="0051082E"/>
    <w:rsid w:val="00511197"/>
    <w:rsid w:val="0051346A"/>
    <w:rsid w:val="00515486"/>
    <w:rsid w:val="0051615B"/>
    <w:rsid w:val="00520705"/>
    <w:rsid w:val="0052254A"/>
    <w:rsid w:val="00523F14"/>
    <w:rsid w:val="005245F6"/>
    <w:rsid w:val="00524A3E"/>
    <w:rsid w:val="0052566A"/>
    <w:rsid w:val="005269CB"/>
    <w:rsid w:val="00526F89"/>
    <w:rsid w:val="005274E1"/>
    <w:rsid w:val="00531782"/>
    <w:rsid w:val="00532045"/>
    <w:rsid w:val="0053294E"/>
    <w:rsid w:val="00537B8D"/>
    <w:rsid w:val="00541AD6"/>
    <w:rsid w:val="00541F8D"/>
    <w:rsid w:val="00542C7F"/>
    <w:rsid w:val="00544786"/>
    <w:rsid w:val="00546007"/>
    <w:rsid w:val="0055122E"/>
    <w:rsid w:val="00554B0D"/>
    <w:rsid w:val="0055537C"/>
    <w:rsid w:val="005611D3"/>
    <w:rsid w:val="005622BE"/>
    <w:rsid w:val="00562B23"/>
    <w:rsid w:val="00562D18"/>
    <w:rsid w:val="005640A9"/>
    <w:rsid w:val="00565B11"/>
    <w:rsid w:val="0057059B"/>
    <w:rsid w:val="0057073C"/>
    <w:rsid w:val="00571C74"/>
    <w:rsid w:val="005737BF"/>
    <w:rsid w:val="005740B4"/>
    <w:rsid w:val="00574994"/>
    <w:rsid w:val="00576F34"/>
    <w:rsid w:val="0058125E"/>
    <w:rsid w:val="00584C8D"/>
    <w:rsid w:val="00584E8E"/>
    <w:rsid w:val="0058570A"/>
    <w:rsid w:val="00585B8D"/>
    <w:rsid w:val="00587102"/>
    <w:rsid w:val="0058772F"/>
    <w:rsid w:val="00591A13"/>
    <w:rsid w:val="005920E9"/>
    <w:rsid w:val="00593F5D"/>
    <w:rsid w:val="005A45C4"/>
    <w:rsid w:val="005A47E5"/>
    <w:rsid w:val="005A6262"/>
    <w:rsid w:val="005A70ED"/>
    <w:rsid w:val="005B4142"/>
    <w:rsid w:val="005B513B"/>
    <w:rsid w:val="005B5E79"/>
    <w:rsid w:val="005C3716"/>
    <w:rsid w:val="005C786E"/>
    <w:rsid w:val="005C7AA6"/>
    <w:rsid w:val="005D2523"/>
    <w:rsid w:val="005D3EDA"/>
    <w:rsid w:val="005D6FF0"/>
    <w:rsid w:val="005D741B"/>
    <w:rsid w:val="005E004B"/>
    <w:rsid w:val="005E2E2E"/>
    <w:rsid w:val="005E3646"/>
    <w:rsid w:val="005E3C8D"/>
    <w:rsid w:val="005E407A"/>
    <w:rsid w:val="005E4EED"/>
    <w:rsid w:val="005E5E45"/>
    <w:rsid w:val="005F01CB"/>
    <w:rsid w:val="005F033D"/>
    <w:rsid w:val="005F0FFC"/>
    <w:rsid w:val="005F25B4"/>
    <w:rsid w:val="005F3196"/>
    <w:rsid w:val="005F3A02"/>
    <w:rsid w:val="005F4E21"/>
    <w:rsid w:val="005F5489"/>
    <w:rsid w:val="005F69CB"/>
    <w:rsid w:val="005F78BA"/>
    <w:rsid w:val="006019A8"/>
    <w:rsid w:val="00602888"/>
    <w:rsid w:val="006039D4"/>
    <w:rsid w:val="0060400B"/>
    <w:rsid w:val="00604508"/>
    <w:rsid w:val="0060512B"/>
    <w:rsid w:val="006056B7"/>
    <w:rsid w:val="0060766D"/>
    <w:rsid w:val="00613BDD"/>
    <w:rsid w:val="0061412B"/>
    <w:rsid w:val="00616D4C"/>
    <w:rsid w:val="00616D94"/>
    <w:rsid w:val="00617C57"/>
    <w:rsid w:val="006224BC"/>
    <w:rsid w:val="006231A6"/>
    <w:rsid w:val="0062323F"/>
    <w:rsid w:val="006238B0"/>
    <w:rsid w:val="00625A10"/>
    <w:rsid w:val="0062645F"/>
    <w:rsid w:val="006266DB"/>
    <w:rsid w:val="00634331"/>
    <w:rsid w:val="0064053F"/>
    <w:rsid w:val="00641BB7"/>
    <w:rsid w:val="00642C95"/>
    <w:rsid w:val="00643AA7"/>
    <w:rsid w:val="00643B9B"/>
    <w:rsid w:val="00646104"/>
    <w:rsid w:val="006461BC"/>
    <w:rsid w:val="00646CE6"/>
    <w:rsid w:val="006537E0"/>
    <w:rsid w:val="006543D5"/>
    <w:rsid w:val="00655B7C"/>
    <w:rsid w:val="006571B6"/>
    <w:rsid w:val="00657789"/>
    <w:rsid w:val="00657FBA"/>
    <w:rsid w:val="006610BB"/>
    <w:rsid w:val="006628A8"/>
    <w:rsid w:val="00664CA1"/>
    <w:rsid w:val="006651F5"/>
    <w:rsid w:val="00665704"/>
    <w:rsid w:val="0066666A"/>
    <w:rsid w:val="006707DE"/>
    <w:rsid w:val="00672667"/>
    <w:rsid w:val="0067462A"/>
    <w:rsid w:val="00674DFE"/>
    <w:rsid w:val="0067654C"/>
    <w:rsid w:val="00676BB2"/>
    <w:rsid w:val="0068394E"/>
    <w:rsid w:val="00684C1F"/>
    <w:rsid w:val="00685CC8"/>
    <w:rsid w:val="00686CD9"/>
    <w:rsid w:val="00686EF8"/>
    <w:rsid w:val="006934CA"/>
    <w:rsid w:val="00693808"/>
    <w:rsid w:val="006938F7"/>
    <w:rsid w:val="0069633E"/>
    <w:rsid w:val="006972D6"/>
    <w:rsid w:val="006A02A5"/>
    <w:rsid w:val="006A36CF"/>
    <w:rsid w:val="006A4009"/>
    <w:rsid w:val="006A56D0"/>
    <w:rsid w:val="006B0B65"/>
    <w:rsid w:val="006B1F65"/>
    <w:rsid w:val="006B2787"/>
    <w:rsid w:val="006B282F"/>
    <w:rsid w:val="006B3DD7"/>
    <w:rsid w:val="006B458B"/>
    <w:rsid w:val="006B6734"/>
    <w:rsid w:val="006B7FAF"/>
    <w:rsid w:val="006C36F7"/>
    <w:rsid w:val="006C3DBF"/>
    <w:rsid w:val="006C61E6"/>
    <w:rsid w:val="006C7019"/>
    <w:rsid w:val="006C7785"/>
    <w:rsid w:val="006D18D7"/>
    <w:rsid w:val="006D21E5"/>
    <w:rsid w:val="006D324B"/>
    <w:rsid w:val="006D364E"/>
    <w:rsid w:val="006D52AA"/>
    <w:rsid w:val="006D668E"/>
    <w:rsid w:val="006E1995"/>
    <w:rsid w:val="006E1EBB"/>
    <w:rsid w:val="006E2A4C"/>
    <w:rsid w:val="006E64FB"/>
    <w:rsid w:val="006E6DE2"/>
    <w:rsid w:val="006E72A4"/>
    <w:rsid w:val="006F1217"/>
    <w:rsid w:val="006F17D0"/>
    <w:rsid w:val="006F279D"/>
    <w:rsid w:val="006F35C2"/>
    <w:rsid w:val="006F379D"/>
    <w:rsid w:val="006F61C8"/>
    <w:rsid w:val="007041F6"/>
    <w:rsid w:val="0070452B"/>
    <w:rsid w:val="007063AD"/>
    <w:rsid w:val="007145E1"/>
    <w:rsid w:val="00715EEA"/>
    <w:rsid w:val="007175CC"/>
    <w:rsid w:val="00717B10"/>
    <w:rsid w:val="00721936"/>
    <w:rsid w:val="007222F7"/>
    <w:rsid w:val="00722AB0"/>
    <w:rsid w:val="00724283"/>
    <w:rsid w:val="007244FD"/>
    <w:rsid w:val="0072529A"/>
    <w:rsid w:val="00725AB3"/>
    <w:rsid w:val="00727D65"/>
    <w:rsid w:val="007369CC"/>
    <w:rsid w:val="00737F44"/>
    <w:rsid w:val="00741EF7"/>
    <w:rsid w:val="00743006"/>
    <w:rsid w:val="00743497"/>
    <w:rsid w:val="007456F7"/>
    <w:rsid w:val="007515F3"/>
    <w:rsid w:val="00752BFC"/>
    <w:rsid w:val="00753C32"/>
    <w:rsid w:val="0075421E"/>
    <w:rsid w:val="00755D9C"/>
    <w:rsid w:val="00756CE5"/>
    <w:rsid w:val="00760947"/>
    <w:rsid w:val="00760EF2"/>
    <w:rsid w:val="007666A7"/>
    <w:rsid w:val="00767AF9"/>
    <w:rsid w:val="00771659"/>
    <w:rsid w:val="00771737"/>
    <w:rsid w:val="00771BEA"/>
    <w:rsid w:val="0077327D"/>
    <w:rsid w:val="0077537B"/>
    <w:rsid w:val="00780E08"/>
    <w:rsid w:val="00782C9D"/>
    <w:rsid w:val="00783B65"/>
    <w:rsid w:val="00783EA0"/>
    <w:rsid w:val="00784CBB"/>
    <w:rsid w:val="00785F51"/>
    <w:rsid w:val="00786DA3"/>
    <w:rsid w:val="007875D3"/>
    <w:rsid w:val="0079109B"/>
    <w:rsid w:val="007950FA"/>
    <w:rsid w:val="007976FB"/>
    <w:rsid w:val="007979F2"/>
    <w:rsid w:val="007A0B93"/>
    <w:rsid w:val="007A1A51"/>
    <w:rsid w:val="007A61EC"/>
    <w:rsid w:val="007A6361"/>
    <w:rsid w:val="007B1C1A"/>
    <w:rsid w:val="007B2077"/>
    <w:rsid w:val="007B290F"/>
    <w:rsid w:val="007B3D9B"/>
    <w:rsid w:val="007B5ECC"/>
    <w:rsid w:val="007C0082"/>
    <w:rsid w:val="007C21BA"/>
    <w:rsid w:val="007C2318"/>
    <w:rsid w:val="007C2FDE"/>
    <w:rsid w:val="007C5805"/>
    <w:rsid w:val="007C703E"/>
    <w:rsid w:val="007C7148"/>
    <w:rsid w:val="007C7342"/>
    <w:rsid w:val="007C734D"/>
    <w:rsid w:val="007C79A8"/>
    <w:rsid w:val="007D0CF8"/>
    <w:rsid w:val="007D26F9"/>
    <w:rsid w:val="007D4930"/>
    <w:rsid w:val="007D7C42"/>
    <w:rsid w:val="007E0B99"/>
    <w:rsid w:val="007E15BA"/>
    <w:rsid w:val="007E1BE2"/>
    <w:rsid w:val="007E1E5B"/>
    <w:rsid w:val="007E4EBF"/>
    <w:rsid w:val="007E5EB6"/>
    <w:rsid w:val="007E5FCB"/>
    <w:rsid w:val="007F0A7B"/>
    <w:rsid w:val="007F2BBB"/>
    <w:rsid w:val="007F422F"/>
    <w:rsid w:val="007F5D79"/>
    <w:rsid w:val="007F6D02"/>
    <w:rsid w:val="007F6FFB"/>
    <w:rsid w:val="0080008A"/>
    <w:rsid w:val="008028AB"/>
    <w:rsid w:val="00802DC7"/>
    <w:rsid w:val="008043CA"/>
    <w:rsid w:val="00804C5E"/>
    <w:rsid w:val="0080717D"/>
    <w:rsid w:val="00807514"/>
    <w:rsid w:val="00810F0B"/>
    <w:rsid w:val="0081308E"/>
    <w:rsid w:val="00813270"/>
    <w:rsid w:val="00814C2E"/>
    <w:rsid w:val="00816526"/>
    <w:rsid w:val="0081697D"/>
    <w:rsid w:val="00817621"/>
    <w:rsid w:val="0082008E"/>
    <w:rsid w:val="0082121D"/>
    <w:rsid w:val="00821759"/>
    <w:rsid w:val="00822D78"/>
    <w:rsid w:val="00822E96"/>
    <w:rsid w:val="00824417"/>
    <w:rsid w:val="008246D6"/>
    <w:rsid w:val="0082561C"/>
    <w:rsid w:val="0082588B"/>
    <w:rsid w:val="00826B1A"/>
    <w:rsid w:val="00831D34"/>
    <w:rsid w:val="0083356F"/>
    <w:rsid w:val="008335E7"/>
    <w:rsid w:val="00834FA4"/>
    <w:rsid w:val="00835B6E"/>
    <w:rsid w:val="00835FAD"/>
    <w:rsid w:val="00836627"/>
    <w:rsid w:val="008366FA"/>
    <w:rsid w:val="00840478"/>
    <w:rsid w:val="008404C9"/>
    <w:rsid w:val="00843B88"/>
    <w:rsid w:val="00845538"/>
    <w:rsid w:val="00845AB9"/>
    <w:rsid w:val="00845F67"/>
    <w:rsid w:val="00845FE6"/>
    <w:rsid w:val="00847DBE"/>
    <w:rsid w:val="00852EC2"/>
    <w:rsid w:val="008537EE"/>
    <w:rsid w:val="00853BF4"/>
    <w:rsid w:val="00854027"/>
    <w:rsid w:val="00854B6E"/>
    <w:rsid w:val="008568B9"/>
    <w:rsid w:val="008615FC"/>
    <w:rsid w:val="00861EFF"/>
    <w:rsid w:val="0086657A"/>
    <w:rsid w:val="00872251"/>
    <w:rsid w:val="0087297E"/>
    <w:rsid w:val="0087511A"/>
    <w:rsid w:val="008776D7"/>
    <w:rsid w:val="00877A6F"/>
    <w:rsid w:val="00881E8F"/>
    <w:rsid w:val="00882396"/>
    <w:rsid w:val="00883173"/>
    <w:rsid w:val="00883A4F"/>
    <w:rsid w:val="008854F0"/>
    <w:rsid w:val="00886900"/>
    <w:rsid w:val="00887817"/>
    <w:rsid w:val="008904C2"/>
    <w:rsid w:val="00890EDE"/>
    <w:rsid w:val="008916DF"/>
    <w:rsid w:val="00892959"/>
    <w:rsid w:val="00892F2E"/>
    <w:rsid w:val="00893844"/>
    <w:rsid w:val="00893B4C"/>
    <w:rsid w:val="00895057"/>
    <w:rsid w:val="00895562"/>
    <w:rsid w:val="008A11AE"/>
    <w:rsid w:val="008A2D79"/>
    <w:rsid w:val="008A3574"/>
    <w:rsid w:val="008A4340"/>
    <w:rsid w:val="008A46D2"/>
    <w:rsid w:val="008A611F"/>
    <w:rsid w:val="008B028D"/>
    <w:rsid w:val="008B2727"/>
    <w:rsid w:val="008B4DFB"/>
    <w:rsid w:val="008B5D38"/>
    <w:rsid w:val="008C0358"/>
    <w:rsid w:val="008C06D5"/>
    <w:rsid w:val="008C1445"/>
    <w:rsid w:val="008C2A14"/>
    <w:rsid w:val="008C40DE"/>
    <w:rsid w:val="008C420B"/>
    <w:rsid w:val="008C5474"/>
    <w:rsid w:val="008C620C"/>
    <w:rsid w:val="008C6812"/>
    <w:rsid w:val="008C6862"/>
    <w:rsid w:val="008D1B5C"/>
    <w:rsid w:val="008D3904"/>
    <w:rsid w:val="008D3FEC"/>
    <w:rsid w:val="008D4123"/>
    <w:rsid w:val="008D44C7"/>
    <w:rsid w:val="008E2366"/>
    <w:rsid w:val="008E2743"/>
    <w:rsid w:val="008E4328"/>
    <w:rsid w:val="008E5499"/>
    <w:rsid w:val="008E5553"/>
    <w:rsid w:val="008E5739"/>
    <w:rsid w:val="008F08B5"/>
    <w:rsid w:val="008F0D89"/>
    <w:rsid w:val="008F0ED1"/>
    <w:rsid w:val="008F1B37"/>
    <w:rsid w:val="008F1C36"/>
    <w:rsid w:val="008F2226"/>
    <w:rsid w:val="008F4830"/>
    <w:rsid w:val="008F75A3"/>
    <w:rsid w:val="0090042D"/>
    <w:rsid w:val="0090132A"/>
    <w:rsid w:val="0090319F"/>
    <w:rsid w:val="00903252"/>
    <w:rsid w:val="0090433A"/>
    <w:rsid w:val="009056A0"/>
    <w:rsid w:val="00906454"/>
    <w:rsid w:val="009072E4"/>
    <w:rsid w:val="00911AA2"/>
    <w:rsid w:val="00911FBC"/>
    <w:rsid w:val="00920456"/>
    <w:rsid w:val="009204D6"/>
    <w:rsid w:val="00920E38"/>
    <w:rsid w:val="00922828"/>
    <w:rsid w:val="00923AAA"/>
    <w:rsid w:val="00924B57"/>
    <w:rsid w:val="0092755C"/>
    <w:rsid w:val="00930B3D"/>
    <w:rsid w:val="0093166D"/>
    <w:rsid w:val="00931A51"/>
    <w:rsid w:val="00932371"/>
    <w:rsid w:val="009323BA"/>
    <w:rsid w:val="0093256A"/>
    <w:rsid w:val="009343AC"/>
    <w:rsid w:val="0093447A"/>
    <w:rsid w:val="00934CA9"/>
    <w:rsid w:val="00940356"/>
    <w:rsid w:val="00941904"/>
    <w:rsid w:val="009455A2"/>
    <w:rsid w:val="00945E16"/>
    <w:rsid w:val="00946353"/>
    <w:rsid w:val="00946513"/>
    <w:rsid w:val="00946856"/>
    <w:rsid w:val="00947D04"/>
    <w:rsid w:val="00950AEA"/>
    <w:rsid w:val="0095212D"/>
    <w:rsid w:val="0095428F"/>
    <w:rsid w:val="00954D53"/>
    <w:rsid w:val="009566A7"/>
    <w:rsid w:val="009600AB"/>
    <w:rsid w:val="00961C2E"/>
    <w:rsid w:val="00963428"/>
    <w:rsid w:val="0096502B"/>
    <w:rsid w:val="00965294"/>
    <w:rsid w:val="009653E5"/>
    <w:rsid w:val="009657CF"/>
    <w:rsid w:val="00971691"/>
    <w:rsid w:val="00974464"/>
    <w:rsid w:val="00974A5A"/>
    <w:rsid w:val="0097503E"/>
    <w:rsid w:val="00975E45"/>
    <w:rsid w:val="00976397"/>
    <w:rsid w:val="00980DB6"/>
    <w:rsid w:val="00980F91"/>
    <w:rsid w:val="00981358"/>
    <w:rsid w:val="00982A8A"/>
    <w:rsid w:val="00983E7A"/>
    <w:rsid w:val="00986F20"/>
    <w:rsid w:val="00987CF4"/>
    <w:rsid w:val="00990EEE"/>
    <w:rsid w:val="00991867"/>
    <w:rsid w:val="0099220C"/>
    <w:rsid w:val="009949DF"/>
    <w:rsid w:val="00995445"/>
    <w:rsid w:val="0099617E"/>
    <w:rsid w:val="009A0C1D"/>
    <w:rsid w:val="009A0D4A"/>
    <w:rsid w:val="009A421A"/>
    <w:rsid w:val="009A54D0"/>
    <w:rsid w:val="009A5FB3"/>
    <w:rsid w:val="009A6E7E"/>
    <w:rsid w:val="009B1159"/>
    <w:rsid w:val="009B3C51"/>
    <w:rsid w:val="009B53E5"/>
    <w:rsid w:val="009B67B9"/>
    <w:rsid w:val="009B783E"/>
    <w:rsid w:val="009C08D2"/>
    <w:rsid w:val="009C09A7"/>
    <w:rsid w:val="009C1873"/>
    <w:rsid w:val="009C2D75"/>
    <w:rsid w:val="009C3C78"/>
    <w:rsid w:val="009C54A7"/>
    <w:rsid w:val="009D0628"/>
    <w:rsid w:val="009D06FD"/>
    <w:rsid w:val="009D1531"/>
    <w:rsid w:val="009D43A9"/>
    <w:rsid w:val="009D61E9"/>
    <w:rsid w:val="009D7E10"/>
    <w:rsid w:val="009E0086"/>
    <w:rsid w:val="009E369C"/>
    <w:rsid w:val="009E4FD6"/>
    <w:rsid w:val="009ECF27"/>
    <w:rsid w:val="009F0E74"/>
    <w:rsid w:val="009F513B"/>
    <w:rsid w:val="009F52D1"/>
    <w:rsid w:val="009F5920"/>
    <w:rsid w:val="009F5941"/>
    <w:rsid w:val="009F6698"/>
    <w:rsid w:val="009F695C"/>
    <w:rsid w:val="00A004E4"/>
    <w:rsid w:val="00A01B1D"/>
    <w:rsid w:val="00A07F07"/>
    <w:rsid w:val="00A10C0C"/>
    <w:rsid w:val="00A13111"/>
    <w:rsid w:val="00A14EA4"/>
    <w:rsid w:val="00A151DA"/>
    <w:rsid w:val="00A179E8"/>
    <w:rsid w:val="00A218D2"/>
    <w:rsid w:val="00A238DA"/>
    <w:rsid w:val="00A25794"/>
    <w:rsid w:val="00A25F92"/>
    <w:rsid w:val="00A309D3"/>
    <w:rsid w:val="00A313D3"/>
    <w:rsid w:val="00A3254F"/>
    <w:rsid w:val="00A32B67"/>
    <w:rsid w:val="00A330D4"/>
    <w:rsid w:val="00A3336F"/>
    <w:rsid w:val="00A33BF3"/>
    <w:rsid w:val="00A35546"/>
    <w:rsid w:val="00A356D3"/>
    <w:rsid w:val="00A4028E"/>
    <w:rsid w:val="00A407F4"/>
    <w:rsid w:val="00A413CD"/>
    <w:rsid w:val="00A41AE9"/>
    <w:rsid w:val="00A41C16"/>
    <w:rsid w:val="00A45621"/>
    <w:rsid w:val="00A4794B"/>
    <w:rsid w:val="00A52B61"/>
    <w:rsid w:val="00A52CD3"/>
    <w:rsid w:val="00A52F3C"/>
    <w:rsid w:val="00A570BD"/>
    <w:rsid w:val="00A574B4"/>
    <w:rsid w:val="00A5FF85"/>
    <w:rsid w:val="00A6247E"/>
    <w:rsid w:val="00A62DA5"/>
    <w:rsid w:val="00A6336B"/>
    <w:rsid w:val="00A637F9"/>
    <w:rsid w:val="00A639D3"/>
    <w:rsid w:val="00A67B91"/>
    <w:rsid w:val="00A7156E"/>
    <w:rsid w:val="00A726AA"/>
    <w:rsid w:val="00A74814"/>
    <w:rsid w:val="00A75ADF"/>
    <w:rsid w:val="00A766AA"/>
    <w:rsid w:val="00A80875"/>
    <w:rsid w:val="00A81C72"/>
    <w:rsid w:val="00A82381"/>
    <w:rsid w:val="00A82564"/>
    <w:rsid w:val="00A82CFA"/>
    <w:rsid w:val="00A84187"/>
    <w:rsid w:val="00A84398"/>
    <w:rsid w:val="00A86534"/>
    <w:rsid w:val="00A86A59"/>
    <w:rsid w:val="00A86CE4"/>
    <w:rsid w:val="00A93FF4"/>
    <w:rsid w:val="00A946CD"/>
    <w:rsid w:val="00A960C9"/>
    <w:rsid w:val="00A97F98"/>
    <w:rsid w:val="00AA104A"/>
    <w:rsid w:val="00AA2DFE"/>
    <w:rsid w:val="00AA3721"/>
    <w:rsid w:val="00AB0F88"/>
    <w:rsid w:val="00AB1875"/>
    <w:rsid w:val="00AB19BA"/>
    <w:rsid w:val="00AB2E6C"/>
    <w:rsid w:val="00AB4BB8"/>
    <w:rsid w:val="00AB6DB6"/>
    <w:rsid w:val="00AB6FAB"/>
    <w:rsid w:val="00AB7666"/>
    <w:rsid w:val="00AB76D4"/>
    <w:rsid w:val="00AC27FF"/>
    <w:rsid w:val="00AC39CE"/>
    <w:rsid w:val="00AC6159"/>
    <w:rsid w:val="00AC691E"/>
    <w:rsid w:val="00AD0362"/>
    <w:rsid w:val="00AD0A64"/>
    <w:rsid w:val="00AD0C90"/>
    <w:rsid w:val="00AD11D0"/>
    <w:rsid w:val="00AD4C3C"/>
    <w:rsid w:val="00AD5980"/>
    <w:rsid w:val="00AE0719"/>
    <w:rsid w:val="00AE0854"/>
    <w:rsid w:val="00AE092D"/>
    <w:rsid w:val="00AE7512"/>
    <w:rsid w:val="00AE7C14"/>
    <w:rsid w:val="00AF3410"/>
    <w:rsid w:val="00AF4519"/>
    <w:rsid w:val="00AF656C"/>
    <w:rsid w:val="00AF67FF"/>
    <w:rsid w:val="00B03F0D"/>
    <w:rsid w:val="00B04A5E"/>
    <w:rsid w:val="00B066FF"/>
    <w:rsid w:val="00B07029"/>
    <w:rsid w:val="00B10ABC"/>
    <w:rsid w:val="00B10BE1"/>
    <w:rsid w:val="00B1395C"/>
    <w:rsid w:val="00B153D4"/>
    <w:rsid w:val="00B154C6"/>
    <w:rsid w:val="00B15F69"/>
    <w:rsid w:val="00B20D15"/>
    <w:rsid w:val="00B20FDF"/>
    <w:rsid w:val="00B2317D"/>
    <w:rsid w:val="00B23DE3"/>
    <w:rsid w:val="00B247EF"/>
    <w:rsid w:val="00B25C18"/>
    <w:rsid w:val="00B2655C"/>
    <w:rsid w:val="00B271F4"/>
    <w:rsid w:val="00B279A2"/>
    <w:rsid w:val="00B31475"/>
    <w:rsid w:val="00B31860"/>
    <w:rsid w:val="00B31F6F"/>
    <w:rsid w:val="00B31FC4"/>
    <w:rsid w:val="00B32463"/>
    <w:rsid w:val="00B355D6"/>
    <w:rsid w:val="00B4281E"/>
    <w:rsid w:val="00B42F4E"/>
    <w:rsid w:val="00B4381B"/>
    <w:rsid w:val="00B44007"/>
    <w:rsid w:val="00B44533"/>
    <w:rsid w:val="00B446D3"/>
    <w:rsid w:val="00B44F73"/>
    <w:rsid w:val="00B462A3"/>
    <w:rsid w:val="00B46823"/>
    <w:rsid w:val="00B47078"/>
    <w:rsid w:val="00B47804"/>
    <w:rsid w:val="00B47C90"/>
    <w:rsid w:val="00B5287C"/>
    <w:rsid w:val="00B5573F"/>
    <w:rsid w:val="00B56FAA"/>
    <w:rsid w:val="00B5708E"/>
    <w:rsid w:val="00B57E61"/>
    <w:rsid w:val="00B6011F"/>
    <w:rsid w:val="00B67582"/>
    <w:rsid w:val="00B7434C"/>
    <w:rsid w:val="00B74B32"/>
    <w:rsid w:val="00B76156"/>
    <w:rsid w:val="00B80B6F"/>
    <w:rsid w:val="00B81D60"/>
    <w:rsid w:val="00B8215D"/>
    <w:rsid w:val="00B821F8"/>
    <w:rsid w:val="00B82933"/>
    <w:rsid w:val="00B84138"/>
    <w:rsid w:val="00B844D5"/>
    <w:rsid w:val="00B867EB"/>
    <w:rsid w:val="00BA0D43"/>
    <w:rsid w:val="00BA1EE9"/>
    <w:rsid w:val="00BA50C9"/>
    <w:rsid w:val="00BA5A25"/>
    <w:rsid w:val="00BA6C0B"/>
    <w:rsid w:val="00BB2319"/>
    <w:rsid w:val="00BB4726"/>
    <w:rsid w:val="00BB5A6D"/>
    <w:rsid w:val="00BB5F06"/>
    <w:rsid w:val="00BB74C2"/>
    <w:rsid w:val="00BB7CC4"/>
    <w:rsid w:val="00BB7FCF"/>
    <w:rsid w:val="00BC1F35"/>
    <w:rsid w:val="00BC2415"/>
    <w:rsid w:val="00BC355A"/>
    <w:rsid w:val="00BC4EB4"/>
    <w:rsid w:val="00BC52E8"/>
    <w:rsid w:val="00BC5F1B"/>
    <w:rsid w:val="00BC5F6B"/>
    <w:rsid w:val="00BC67A6"/>
    <w:rsid w:val="00BC74E4"/>
    <w:rsid w:val="00BC7666"/>
    <w:rsid w:val="00BD00FF"/>
    <w:rsid w:val="00BD1974"/>
    <w:rsid w:val="00BD1F55"/>
    <w:rsid w:val="00BD285F"/>
    <w:rsid w:val="00BD62E4"/>
    <w:rsid w:val="00BE0315"/>
    <w:rsid w:val="00BE0D89"/>
    <w:rsid w:val="00BE3008"/>
    <w:rsid w:val="00BE30C4"/>
    <w:rsid w:val="00BE5F04"/>
    <w:rsid w:val="00BE7599"/>
    <w:rsid w:val="00BE760C"/>
    <w:rsid w:val="00BE7F00"/>
    <w:rsid w:val="00BE7FA2"/>
    <w:rsid w:val="00BF18CA"/>
    <w:rsid w:val="00BF3C23"/>
    <w:rsid w:val="00BF3D04"/>
    <w:rsid w:val="00BF4B43"/>
    <w:rsid w:val="00BF5207"/>
    <w:rsid w:val="00BF60A8"/>
    <w:rsid w:val="00BF640D"/>
    <w:rsid w:val="00BF66EC"/>
    <w:rsid w:val="00C01B58"/>
    <w:rsid w:val="00C02E8E"/>
    <w:rsid w:val="00C052C3"/>
    <w:rsid w:val="00C06267"/>
    <w:rsid w:val="00C069C0"/>
    <w:rsid w:val="00C07791"/>
    <w:rsid w:val="00C1075B"/>
    <w:rsid w:val="00C10A40"/>
    <w:rsid w:val="00C140C4"/>
    <w:rsid w:val="00C151D6"/>
    <w:rsid w:val="00C153E4"/>
    <w:rsid w:val="00C159E3"/>
    <w:rsid w:val="00C16065"/>
    <w:rsid w:val="00C16257"/>
    <w:rsid w:val="00C1698D"/>
    <w:rsid w:val="00C17C6D"/>
    <w:rsid w:val="00C2054A"/>
    <w:rsid w:val="00C21CE9"/>
    <w:rsid w:val="00C23712"/>
    <w:rsid w:val="00C24B37"/>
    <w:rsid w:val="00C254C0"/>
    <w:rsid w:val="00C25D38"/>
    <w:rsid w:val="00C2608A"/>
    <w:rsid w:val="00C36608"/>
    <w:rsid w:val="00C41750"/>
    <w:rsid w:val="00C44B1A"/>
    <w:rsid w:val="00C44BBD"/>
    <w:rsid w:val="00C44E73"/>
    <w:rsid w:val="00C46BB9"/>
    <w:rsid w:val="00C50F5F"/>
    <w:rsid w:val="00C51922"/>
    <w:rsid w:val="00C53658"/>
    <w:rsid w:val="00C55330"/>
    <w:rsid w:val="00C553D6"/>
    <w:rsid w:val="00C5557E"/>
    <w:rsid w:val="00C610D2"/>
    <w:rsid w:val="00C61231"/>
    <w:rsid w:val="00C61E80"/>
    <w:rsid w:val="00C63F26"/>
    <w:rsid w:val="00C70561"/>
    <w:rsid w:val="00C7086F"/>
    <w:rsid w:val="00C72FB5"/>
    <w:rsid w:val="00C7478F"/>
    <w:rsid w:val="00C76EFD"/>
    <w:rsid w:val="00C76F1D"/>
    <w:rsid w:val="00C81A5F"/>
    <w:rsid w:val="00C839D5"/>
    <w:rsid w:val="00C83E9B"/>
    <w:rsid w:val="00C85057"/>
    <w:rsid w:val="00C905E8"/>
    <w:rsid w:val="00C91AB0"/>
    <w:rsid w:val="00C92F41"/>
    <w:rsid w:val="00C93838"/>
    <w:rsid w:val="00C94727"/>
    <w:rsid w:val="00C97ACD"/>
    <w:rsid w:val="00CA16B5"/>
    <w:rsid w:val="00CA4076"/>
    <w:rsid w:val="00CA5FF1"/>
    <w:rsid w:val="00CA745F"/>
    <w:rsid w:val="00CB1309"/>
    <w:rsid w:val="00CB2FFC"/>
    <w:rsid w:val="00CB4FD4"/>
    <w:rsid w:val="00CB7239"/>
    <w:rsid w:val="00CC0785"/>
    <w:rsid w:val="00CC1CDD"/>
    <w:rsid w:val="00CC3BDB"/>
    <w:rsid w:val="00CC43C4"/>
    <w:rsid w:val="00CC7D6C"/>
    <w:rsid w:val="00CD05F3"/>
    <w:rsid w:val="00CD0EF2"/>
    <w:rsid w:val="00CD17C2"/>
    <w:rsid w:val="00CD5FD1"/>
    <w:rsid w:val="00CD7A9F"/>
    <w:rsid w:val="00CE0908"/>
    <w:rsid w:val="00CE184B"/>
    <w:rsid w:val="00CE2470"/>
    <w:rsid w:val="00CE29FF"/>
    <w:rsid w:val="00CE4B62"/>
    <w:rsid w:val="00CE6F94"/>
    <w:rsid w:val="00CE77EA"/>
    <w:rsid w:val="00CF1245"/>
    <w:rsid w:val="00CF25EB"/>
    <w:rsid w:val="00CF50B9"/>
    <w:rsid w:val="00CF62E0"/>
    <w:rsid w:val="00CF675F"/>
    <w:rsid w:val="00CF6814"/>
    <w:rsid w:val="00D003EE"/>
    <w:rsid w:val="00D004AD"/>
    <w:rsid w:val="00D005A2"/>
    <w:rsid w:val="00D01286"/>
    <w:rsid w:val="00D03160"/>
    <w:rsid w:val="00D0397A"/>
    <w:rsid w:val="00D03F8F"/>
    <w:rsid w:val="00D03FB6"/>
    <w:rsid w:val="00D0587C"/>
    <w:rsid w:val="00D05A59"/>
    <w:rsid w:val="00D0689F"/>
    <w:rsid w:val="00D07CBE"/>
    <w:rsid w:val="00D1168C"/>
    <w:rsid w:val="00D12645"/>
    <w:rsid w:val="00D17A4F"/>
    <w:rsid w:val="00D17FBA"/>
    <w:rsid w:val="00D21670"/>
    <w:rsid w:val="00D23EB2"/>
    <w:rsid w:val="00D24B16"/>
    <w:rsid w:val="00D31A4A"/>
    <w:rsid w:val="00D31B64"/>
    <w:rsid w:val="00D32DAA"/>
    <w:rsid w:val="00D351BF"/>
    <w:rsid w:val="00D36C54"/>
    <w:rsid w:val="00D370A5"/>
    <w:rsid w:val="00D404BD"/>
    <w:rsid w:val="00D406A3"/>
    <w:rsid w:val="00D40BD3"/>
    <w:rsid w:val="00D458BC"/>
    <w:rsid w:val="00D45B2F"/>
    <w:rsid w:val="00D50031"/>
    <w:rsid w:val="00D50ECB"/>
    <w:rsid w:val="00D52206"/>
    <w:rsid w:val="00D523E1"/>
    <w:rsid w:val="00D532C7"/>
    <w:rsid w:val="00D5622F"/>
    <w:rsid w:val="00D564C8"/>
    <w:rsid w:val="00D61175"/>
    <w:rsid w:val="00D626AE"/>
    <w:rsid w:val="00D64DCD"/>
    <w:rsid w:val="00D654D9"/>
    <w:rsid w:val="00D65512"/>
    <w:rsid w:val="00D66C02"/>
    <w:rsid w:val="00D670F8"/>
    <w:rsid w:val="00D675D9"/>
    <w:rsid w:val="00D676E5"/>
    <w:rsid w:val="00D7118D"/>
    <w:rsid w:val="00D71476"/>
    <w:rsid w:val="00D71EC6"/>
    <w:rsid w:val="00D720E4"/>
    <w:rsid w:val="00D739DA"/>
    <w:rsid w:val="00D7798F"/>
    <w:rsid w:val="00D826B1"/>
    <w:rsid w:val="00D82BAD"/>
    <w:rsid w:val="00D82DC4"/>
    <w:rsid w:val="00D83568"/>
    <w:rsid w:val="00D84D77"/>
    <w:rsid w:val="00D86E31"/>
    <w:rsid w:val="00D900D0"/>
    <w:rsid w:val="00D946B6"/>
    <w:rsid w:val="00D946E9"/>
    <w:rsid w:val="00D95456"/>
    <w:rsid w:val="00D965A1"/>
    <w:rsid w:val="00D97B50"/>
    <w:rsid w:val="00DA054C"/>
    <w:rsid w:val="00DA256D"/>
    <w:rsid w:val="00DA4979"/>
    <w:rsid w:val="00DA4B75"/>
    <w:rsid w:val="00DA4ED0"/>
    <w:rsid w:val="00DA58B0"/>
    <w:rsid w:val="00DA6CAF"/>
    <w:rsid w:val="00DB0D26"/>
    <w:rsid w:val="00DB1A3F"/>
    <w:rsid w:val="00DB2EE8"/>
    <w:rsid w:val="00DB58E1"/>
    <w:rsid w:val="00DB5939"/>
    <w:rsid w:val="00DB6740"/>
    <w:rsid w:val="00DB73A9"/>
    <w:rsid w:val="00DB757C"/>
    <w:rsid w:val="00DC0684"/>
    <w:rsid w:val="00DC420F"/>
    <w:rsid w:val="00DC7BBF"/>
    <w:rsid w:val="00DD13E7"/>
    <w:rsid w:val="00DD1F47"/>
    <w:rsid w:val="00DD23F3"/>
    <w:rsid w:val="00DD31DD"/>
    <w:rsid w:val="00DD366E"/>
    <w:rsid w:val="00DD4518"/>
    <w:rsid w:val="00DD45AB"/>
    <w:rsid w:val="00DD5C58"/>
    <w:rsid w:val="00DD5F48"/>
    <w:rsid w:val="00DD64C8"/>
    <w:rsid w:val="00DD7507"/>
    <w:rsid w:val="00DD76E8"/>
    <w:rsid w:val="00DE063C"/>
    <w:rsid w:val="00DE10E0"/>
    <w:rsid w:val="00DE1A32"/>
    <w:rsid w:val="00DE3585"/>
    <w:rsid w:val="00DE3F43"/>
    <w:rsid w:val="00DE6498"/>
    <w:rsid w:val="00DE77A2"/>
    <w:rsid w:val="00DF14F4"/>
    <w:rsid w:val="00DF19BA"/>
    <w:rsid w:val="00DF2255"/>
    <w:rsid w:val="00DF3B49"/>
    <w:rsid w:val="00DF3D8A"/>
    <w:rsid w:val="00DF4993"/>
    <w:rsid w:val="00DF4C16"/>
    <w:rsid w:val="00DF4F4B"/>
    <w:rsid w:val="00DF60B4"/>
    <w:rsid w:val="00DF7CD7"/>
    <w:rsid w:val="00E04937"/>
    <w:rsid w:val="00E04BD8"/>
    <w:rsid w:val="00E04F8E"/>
    <w:rsid w:val="00E05024"/>
    <w:rsid w:val="00E13187"/>
    <w:rsid w:val="00E15363"/>
    <w:rsid w:val="00E15AFC"/>
    <w:rsid w:val="00E17127"/>
    <w:rsid w:val="00E20961"/>
    <w:rsid w:val="00E21258"/>
    <w:rsid w:val="00E2339C"/>
    <w:rsid w:val="00E24D31"/>
    <w:rsid w:val="00E256CC"/>
    <w:rsid w:val="00E25B4F"/>
    <w:rsid w:val="00E25E2D"/>
    <w:rsid w:val="00E25FC5"/>
    <w:rsid w:val="00E31AAD"/>
    <w:rsid w:val="00E32FCE"/>
    <w:rsid w:val="00E33122"/>
    <w:rsid w:val="00E37D0F"/>
    <w:rsid w:val="00E4085D"/>
    <w:rsid w:val="00E41682"/>
    <w:rsid w:val="00E41880"/>
    <w:rsid w:val="00E41DFA"/>
    <w:rsid w:val="00E4265A"/>
    <w:rsid w:val="00E429ED"/>
    <w:rsid w:val="00E439A1"/>
    <w:rsid w:val="00E45AA8"/>
    <w:rsid w:val="00E50E64"/>
    <w:rsid w:val="00E55B3A"/>
    <w:rsid w:val="00E61264"/>
    <w:rsid w:val="00E62726"/>
    <w:rsid w:val="00E62815"/>
    <w:rsid w:val="00E631C2"/>
    <w:rsid w:val="00E672B4"/>
    <w:rsid w:val="00E673BD"/>
    <w:rsid w:val="00E67AE6"/>
    <w:rsid w:val="00E7048F"/>
    <w:rsid w:val="00E70C30"/>
    <w:rsid w:val="00E72B75"/>
    <w:rsid w:val="00E72B97"/>
    <w:rsid w:val="00E76B46"/>
    <w:rsid w:val="00E79477"/>
    <w:rsid w:val="00E810FA"/>
    <w:rsid w:val="00E81C53"/>
    <w:rsid w:val="00E82DBB"/>
    <w:rsid w:val="00E83203"/>
    <w:rsid w:val="00E83867"/>
    <w:rsid w:val="00E83B41"/>
    <w:rsid w:val="00E84B0B"/>
    <w:rsid w:val="00E862AD"/>
    <w:rsid w:val="00E91F11"/>
    <w:rsid w:val="00E9218C"/>
    <w:rsid w:val="00E9541D"/>
    <w:rsid w:val="00E96378"/>
    <w:rsid w:val="00E969B5"/>
    <w:rsid w:val="00E970A6"/>
    <w:rsid w:val="00EA0F9F"/>
    <w:rsid w:val="00EA1688"/>
    <w:rsid w:val="00EA1A18"/>
    <w:rsid w:val="00EA1A92"/>
    <w:rsid w:val="00EA2801"/>
    <w:rsid w:val="00EA2930"/>
    <w:rsid w:val="00EA45B6"/>
    <w:rsid w:val="00EB3161"/>
    <w:rsid w:val="00EB3178"/>
    <w:rsid w:val="00EB337E"/>
    <w:rsid w:val="00EB3C7B"/>
    <w:rsid w:val="00EB492F"/>
    <w:rsid w:val="00EB5F86"/>
    <w:rsid w:val="00EB6193"/>
    <w:rsid w:val="00EB665C"/>
    <w:rsid w:val="00EB76AF"/>
    <w:rsid w:val="00EC1C03"/>
    <w:rsid w:val="00EC2320"/>
    <w:rsid w:val="00EC281E"/>
    <w:rsid w:val="00EC48E2"/>
    <w:rsid w:val="00ED2E07"/>
    <w:rsid w:val="00ED2EAB"/>
    <w:rsid w:val="00ED3947"/>
    <w:rsid w:val="00ED7AE0"/>
    <w:rsid w:val="00EE0831"/>
    <w:rsid w:val="00EE09EF"/>
    <w:rsid w:val="00EE180E"/>
    <w:rsid w:val="00EE5B0B"/>
    <w:rsid w:val="00EE5E25"/>
    <w:rsid w:val="00EF1E95"/>
    <w:rsid w:val="00EF27DE"/>
    <w:rsid w:val="00EF28EC"/>
    <w:rsid w:val="00EF2FA6"/>
    <w:rsid w:val="00EF457D"/>
    <w:rsid w:val="00EF5492"/>
    <w:rsid w:val="00EF58DC"/>
    <w:rsid w:val="00EF7B8F"/>
    <w:rsid w:val="00EF7F01"/>
    <w:rsid w:val="00F01C55"/>
    <w:rsid w:val="00F0280B"/>
    <w:rsid w:val="00F02C9E"/>
    <w:rsid w:val="00F0491D"/>
    <w:rsid w:val="00F04EFC"/>
    <w:rsid w:val="00F04F6E"/>
    <w:rsid w:val="00F1031C"/>
    <w:rsid w:val="00F11CD3"/>
    <w:rsid w:val="00F11E3F"/>
    <w:rsid w:val="00F14011"/>
    <w:rsid w:val="00F14084"/>
    <w:rsid w:val="00F140B0"/>
    <w:rsid w:val="00F14970"/>
    <w:rsid w:val="00F153A2"/>
    <w:rsid w:val="00F153D4"/>
    <w:rsid w:val="00F15764"/>
    <w:rsid w:val="00F15CB5"/>
    <w:rsid w:val="00F17047"/>
    <w:rsid w:val="00F20A97"/>
    <w:rsid w:val="00F21722"/>
    <w:rsid w:val="00F229A2"/>
    <w:rsid w:val="00F2512A"/>
    <w:rsid w:val="00F27026"/>
    <w:rsid w:val="00F27AE1"/>
    <w:rsid w:val="00F30B7E"/>
    <w:rsid w:val="00F316DE"/>
    <w:rsid w:val="00F3265D"/>
    <w:rsid w:val="00F33964"/>
    <w:rsid w:val="00F35818"/>
    <w:rsid w:val="00F37FE2"/>
    <w:rsid w:val="00F40206"/>
    <w:rsid w:val="00F40FF1"/>
    <w:rsid w:val="00F4107B"/>
    <w:rsid w:val="00F428EA"/>
    <w:rsid w:val="00F442A1"/>
    <w:rsid w:val="00F47BE8"/>
    <w:rsid w:val="00F47C36"/>
    <w:rsid w:val="00F5017E"/>
    <w:rsid w:val="00F5154A"/>
    <w:rsid w:val="00F53D38"/>
    <w:rsid w:val="00F5574F"/>
    <w:rsid w:val="00F62242"/>
    <w:rsid w:val="00F6257F"/>
    <w:rsid w:val="00F64263"/>
    <w:rsid w:val="00F6629B"/>
    <w:rsid w:val="00F71659"/>
    <w:rsid w:val="00F7332D"/>
    <w:rsid w:val="00F7480E"/>
    <w:rsid w:val="00F76474"/>
    <w:rsid w:val="00F771DB"/>
    <w:rsid w:val="00F77478"/>
    <w:rsid w:val="00F77B54"/>
    <w:rsid w:val="00F81648"/>
    <w:rsid w:val="00F8175B"/>
    <w:rsid w:val="00F82B31"/>
    <w:rsid w:val="00F855AF"/>
    <w:rsid w:val="00F855CE"/>
    <w:rsid w:val="00F866E7"/>
    <w:rsid w:val="00F94174"/>
    <w:rsid w:val="00F94671"/>
    <w:rsid w:val="00F94838"/>
    <w:rsid w:val="00F95C1F"/>
    <w:rsid w:val="00FA721E"/>
    <w:rsid w:val="00FA7702"/>
    <w:rsid w:val="00FA7A8A"/>
    <w:rsid w:val="00FB063A"/>
    <w:rsid w:val="00FB14B6"/>
    <w:rsid w:val="00FB1FD7"/>
    <w:rsid w:val="00FB2DE0"/>
    <w:rsid w:val="00FB38AF"/>
    <w:rsid w:val="00FB38D2"/>
    <w:rsid w:val="00FB3F0F"/>
    <w:rsid w:val="00FB413A"/>
    <w:rsid w:val="00FB70B7"/>
    <w:rsid w:val="00FB77F2"/>
    <w:rsid w:val="00FB7B77"/>
    <w:rsid w:val="00FC13B5"/>
    <w:rsid w:val="00FC2A64"/>
    <w:rsid w:val="00FC3820"/>
    <w:rsid w:val="00FC3B7D"/>
    <w:rsid w:val="00FC3F88"/>
    <w:rsid w:val="00FC4232"/>
    <w:rsid w:val="00FC5448"/>
    <w:rsid w:val="00FC66CD"/>
    <w:rsid w:val="00FD05FE"/>
    <w:rsid w:val="00FD06BF"/>
    <w:rsid w:val="00FD0FF6"/>
    <w:rsid w:val="00FD14C0"/>
    <w:rsid w:val="00FD20FD"/>
    <w:rsid w:val="00FD5507"/>
    <w:rsid w:val="00FD6AEA"/>
    <w:rsid w:val="00FE4A7F"/>
    <w:rsid w:val="00FE4E79"/>
    <w:rsid w:val="00FE70BD"/>
    <w:rsid w:val="00FF1AF1"/>
    <w:rsid w:val="00FF1EFD"/>
    <w:rsid w:val="00FF5B81"/>
    <w:rsid w:val="00FF6007"/>
    <w:rsid w:val="00FF674F"/>
    <w:rsid w:val="00FF7995"/>
    <w:rsid w:val="0118EB4D"/>
    <w:rsid w:val="0125AAEC"/>
    <w:rsid w:val="01329344"/>
    <w:rsid w:val="01A272B9"/>
    <w:rsid w:val="01B9BCAE"/>
    <w:rsid w:val="01FBC013"/>
    <w:rsid w:val="0225AAC4"/>
    <w:rsid w:val="03032C6D"/>
    <w:rsid w:val="0354B32F"/>
    <w:rsid w:val="036EE09B"/>
    <w:rsid w:val="03D22E2A"/>
    <w:rsid w:val="040F09FA"/>
    <w:rsid w:val="04353DE4"/>
    <w:rsid w:val="0442B424"/>
    <w:rsid w:val="04A56176"/>
    <w:rsid w:val="04B0AD08"/>
    <w:rsid w:val="04CBD557"/>
    <w:rsid w:val="04CC5954"/>
    <w:rsid w:val="0558BA76"/>
    <w:rsid w:val="0579272A"/>
    <w:rsid w:val="05DE5369"/>
    <w:rsid w:val="05F25108"/>
    <w:rsid w:val="0659EF02"/>
    <w:rsid w:val="06F48AD7"/>
    <w:rsid w:val="07018202"/>
    <w:rsid w:val="073760AC"/>
    <w:rsid w:val="083F7990"/>
    <w:rsid w:val="084FF112"/>
    <w:rsid w:val="08F7390C"/>
    <w:rsid w:val="09136560"/>
    <w:rsid w:val="098EA31B"/>
    <w:rsid w:val="09C2EDFC"/>
    <w:rsid w:val="09CEEB5B"/>
    <w:rsid w:val="09DB5C17"/>
    <w:rsid w:val="0A370A98"/>
    <w:rsid w:val="0A8C4DBB"/>
    <w:rsid w:val="0AF6FF3C"/>
    <w:rsid w:val="0B087F88"/>
    <w:rsid w:val="0B27A31D"/>
    <w:rsid w:val="0B2A737C"/>
    <w:rsid w:val="0B2E2C84"/>
    <w:rsid w:val="0B70FCE8"/>
    <w:rsid w:val="0BD17AAD"/>
    <w:rsid w:val="0BFDFDAC"/>
    <w:rsid w:val="0CA29690"/>
    <w:rsid w:val="0CD81E7F"/>
    <w:rsid w:val="0CE0305F"/>
    <w:rsid w:val="0D56E1D1"/>
    <w:rsid w:val="0D64F333"/>
    <w:rsid w:val="0DAF81E0"/>
    <w:rsid w:val="0DB9193F"/>
    <w:rsid w:val="0DDF2175"/>
    <w:rsid w:val="0E497012"/>
    <w:rsid w:val="0E4BD88A"/>
    <w:rsid w:val="0E62C51C"/>
    <w:rsid w:val="0E962AF5"/>
    <w:rsid w:val="0EF7CC35"/>
    <w:rsid w:val="0F03EF16"/>
    <w:rsid w:val="0FE7A8EB"/>
    <w:rsid w:val="103020DC"/>
    <w:rsid w:val="103B23BD"/>
    <w:rsid w:val="104CF328"/>
    <w:rsid w:val="106AD725"/>
    <w:rsid w:val="106F4EDC"/>
    <w:rsid w:val="108BEB9F"/>
    <w:rsid w:val="10AB0F34"/>
    <w:rsid w:val="10BD242C"/>
    <w:rsid w:val="10F4760B"/>
    <w:rsid w:val="10FAABE4"/>
    <w:rsid w:val="11048348"/>
    <w:rsid w:val="110E28F3"/>
    <w:rsid w:val="1135A59D"/>
    <w:rsid w:val="11632B51"/>
    <w:rsid w:val="116C44FF"/>
    <w:rsid w:val="1171FABB"/>
    <w:rsid w:val="119BEB8F"/>
    <w:rsid w:val="11D6807A"/>
    <w:rsid w:val="11D6F41E"/>
    <w:rsid w:val="11D84FA4"/>
    <w:rsid w:val="11DE8739"/>
    <w:rsid w:val="121C800E"/>
    <w:rsid w:val="121E4676"/>
    <w:rsid w:val="122E67E3"/>
    <w:rsid w:val="12441276"/>
    <w:rsid w:val="1284F2F5"/>
    <w:rsid w:val="128FFE41"/>
    <w:rsid w:val="1321B0A9"/>
    <w:rsid w:val="13A6E54A"/>
    <w:rsid w:val="13BA27EA"/>
    <w:rsid w:val="13C4C481"/>
    <w:rsid w:val="13F658F4"/>
    <w:rsid w:val="1439EC20"/>
    <w:rsid w:val="144166A6"/>
    <w:rsid w:val="15430CCA"/>
    <w:rsid w:val="1549C500"/>
    <w:rsid w:val="157E8057"/>
    <w:rsid w:val="1586D4C9"/>
    <w:rsid w:val="15BC93B7"/>
    <w:rsid w:val="15F96396"/>
    <w:rsid w:val="163EB15F"/>
    <w:rsid w:val="16C2C355"/>
    <w:rsid w:val="16F1C8AC"/>
    <w:rsid w:val="172A81DC"/>
    <w:rsid w:val="173308DB"/>
    <w:rsid w:val="17718C75"/>
    <w:rsid w:val="1784C258"/>
    <w:rsid w:val="17A39F38"/>
    <w:rsid w:val="17B1BFF0"/>
    <w:rsid w:val="17C2DFEA"/>
    <w:rsid w:val="1800DB39"/>
    <w:rsid w:val="182D0D45"/>
    <w:rsid w:val="189CF8BC"/>
    <w:rsid w:val="18C0DE70"/>
    <w:rsid w:val="1947F0EA"/>
    <w:rsid w:val="194D9051"/>
    <w:rsid w:val="196E707F"/>
    <w:rsid w:val="19770472"/>
    <w:rsid w:val="1989071E"/>
    <w:rsid w:val="19A223E4"/>
    <w:rsid w:val="19E2D0A3"/>
    <w:rsid w:val="19F6BD52"/>
    <w:rsid w:val="1A093F92"/>
    <w:rsid w:val="1A214F49"/>
    <w:rsid w:val="1A263327"/>
    <w:rsid w:val="1A824E24"/>
    <w:rsid w:val="1A8659CA"/>
    <w:rsid w:val="1A9BE2DC"/>
    <w:rsid w:val="1AA5BE75"/>
    <w:rsid w:val="1B24D77F"/>
    <w:rsid w:val="1B953DC8"/>
    <w:rsid w:val="1BE31676"/>
    <w:rsid w:val="1C132AE1"/>
    <w:rsid w:val="1C418ED6"/>
    <w:rsid w:val="1D1F982E"/>
    <w:rsid w:val="1D87838E"/>
    <w:rsid w:val="1DA9C1BD"/>
    <w:rsid w:val="1DDD5F37"/>
    <w:rsid w:val="1E1EF8D6"/>
    <w:rsid w:val="1E6B2660"/>
    <w:rsid w:val="1EA7390E"/>
    <w:rsid w:val="1ED0C6B3"/>
    <w:rsid w:val="1F2DB70F"/>
    <w:rsid w:val="1F556F3C"/>
    <w:rsid w:val="1F687EFD"/>
    <w:rsid w:val="1F7AD03E"/>
    <w:rsid w:val="1FC6C1AC"/>
    <w:rsid w:val="1FE9D23B"/>
    <w:rsid w:val="200BE259"/>
    <w:rsid w:val="201D600B"/>
    <w:rsid w:val="2042B9A7"/>
    <w:rsid w:val="207B7FBB"/>
    <w:rsid w:val="20BF247C"/>
    <w:rsid w:val="2116A09F"/>
    <w:rsid w:val="214A817E"/>
    <w:rsid w:val="21D08EB0"/>
    <w:rsid w:val="21DF54BD"/>
    <w:rsid w:val="2224B4BC"/>
    <w:rsid w:val="223F7EFC"/>
    <w:rsid w:val="22A30445"/>
    <w:rsid w:val="22E288C5"/>
    <w:rsid w:val="22E821EC"/>
    <w:rsid w:val="23310CA2"/>
    <w:rsid w:val="2436E720"/>
    <w:rsid w:val="2466AA96"/>
    <w:rsid w:val="250AABAB"/>
    <w:rsid w:val="2523EE61"/>
    <w:rsid w:val="253A16CE"/>
    <w:rsid w:val="253B5598"/>
    <w:rsid w:val="255813BF"/>
    <w:rsid w:val="2599F81D"/>
    <w:rsid w:val="25B021F8"/>
    <w:rsid w:val="25B92142"/>
    <w:rsid w:val="25E617CD"/>
    <w:rsid w:val="2633CB2A"/>
    <w:rsid w:val="263400DF"/>
    <w:rsid w:val="26948531"/>
    <w:rsid w:val="26AA1BAE"/>
    <w:rsid w:val="26AF4E34"/>
    <w:rsid w:val="2735F12E"/>
    <w:rsid w:val="275FE14E"/>
    <w:rsid w:val="276E0012"/>
    <w:rsid w:val="2785E223"/>
    <w:rsid w:val="27E30D71"/>
    <w:rsid w:val="280DDF77"/>
    <w:rsid w:val="28624AD5"/>
    <w:rsid w:val="286C4314"/>
    <w:rsid w:val="288C3F99"/>
    <w:rsid w:val="293C2AEB"/>
    <w:rsid w:val="2940BA12"/>
    <w:rsid w:val="29E6EEF6"/>
    <w:rsid w:val="29F4D5AD"/>
    <w:rsid w:val="2A2C93DF"/>
    <w:rsid w:val="2A43AA0A"/>
    <w:rsid w:val="2ACAEE1A"/>
    <w:rsid w:val="2ACAFF6F"/>
    <w:rsid w:val="2B076146"/>
    <w:rsid w:val="2B0EB9C7"/>
    <w:rsid w:val="2B52FBDC"/>
    <w:rsid w:val="2BDB5D99"/>
    <w:rsid w:val="2C15D19F"/>
    <w:rsid w:val="2C61B975"/>
    <w:rsid w:val="2C74E1A4"/>
    <w:rsid w:val="2C80AC4C"/>
    <w:rsid w:val="2CB6C1CB"/>
    <w:rsid w:val="2CF7A898"/>
    <w:rsid w:val="2CF9EAFE"/>
    <w:rsid w:val="2D3C1049"/>
    <w:rsid w:val="2DE9A768"/>
    <w:rsid w:val="2E2D6F67"/>
    <w:rsid w:val="2E30F20C"/>
    <w:rsid w:val="2EAE81A7"/>
    <w:rsid w:val="2EBF9702"/>
    <w:rsid w:val="2ECBEF37"/>
    <w:rsid w:val="2EDD6A5B"/>
    <w:rsid w:val="2F1AEBE1"/>
    <w:rsid w:val="2F8C207A"/>
    <w:rsid w:val="2FCE8B0D"/>
    <w:rsid w:val="2FFBEBF1"/>
    <w:rsid w:val="30375BB6"/>
    <w:rsid w:val="304ED788"/>
    <w:rsid w:val="308F7859"/>
    <w:rsid w:val="313AEDC5"/>
    <w:rsid w:val="3186328D"/>
    <w:rsid w:val="31ACD39A"/>
    <w:rsid w:val="31CB19BB"/>
    <w:rsid w:val="31DE0F67"/>
    <w:rsid w:val="31F737C4"/>
    <w:rsid w:val="31FBE2C0"/>
    <w:rsid w:val="3203D046"/>
    <w:rsid w:val="3221D766"/>
    <w:rsid w:val="3248040C"/>
    <w:rsid w:val="324D274A"/>
    <w:rsid w:val="328A5B76"/>
    <w:rsid w:val="33124E32"/>
    <w:rsid w:val="33D311E0"/>
    <w:rsid w:val="34A03390"/>
    <w:rsid w:val="34EE8464"/>
    <w:rsid w:val="35BC7825"/>
    <w:rsid w:val="3648394D"/>
    <w:rsid w:val="367C5427"/>
    <w:rsid w:val="36856281"/>
    <w:rsid w:val="36969D58"/>
    <w:rsid w:val="36C571FE"/>
    <w:rsid w:val="36CF53E3"/>
    <w:rsid w:val="36F9E9E8"/>
    <w:rsid w:val="37471B86"/>
    <w:rsid w:val="37584886"/>
    <w:rsid w:val="378C0227"/>
    <w:rsid w:val="37A545A3"/>
    <w:rsid w:val="37D7D452"/>
    <w:rsid w:val="381753C8"/>
    <w:rsid w:val="386B2444"/>
    <w:rsid w:val="3874FFDD"/>
    <w:rsid w:val="388A0C50"/>
    <w:rsid w:val="39E90B7D"/>
    <w:rsid w:val="39F5B9CE"/>
    <w:rsid w:val="39F64867"/>
    <w:rsid w:val="39FD12C0"/>
    <w:rsid w:val="3A0EE22B"/>
    <w:rsid w:val="3AB44773"/>
    <w:rsid w:val="3AF7AD18"/>
    <w:rsid w:val="3B0F7514"/>
    <w:rsid w:val="3B2DD34C"/>
    <w:rsid w:val="3B4041ED"/>
    <w:rsid w:val="3B43F91A"/>
    <w:rsid w:val="3B5DEE72"/>
    <w:rsid w:val="3B98E321"/>
    <w:rsid w:val="3BAE4145"/>
    <w:rsid w:val="3BDC377C"/>
    <w:rsid w:val="3C7C113B"/>
    <w:rsid w:val="3CD14783"/>
    <w:rsid w:val="3D15CF18"/>
    <w:rsid w:val="3D3E9567"/>
    <w:rsid w:val="3D65D6E9"/>
    <w:rsid w:val="3D9F78D0"/>
    <w:rsid w:val="3E03EB9B"/>
    <w:rsid w:val="3E22DE90"/>
    <w:rsid w:val="3E2802D1"/>
    <w:rsid w:val="3E58D1B5"/>
    <w:rsid w:val="3E907466"/>
    <w:rsid w:val="3ED6754C"/>
    <w:rsid w:val="3EDA65C8"/>
    <w:rsid w:val="3EE2534E"/>
    <w:rsid w:val="3EFA7D9F"/>
    <w:rsid w:val="3F0A6511"/>
    <w:rsid w:val="3F12AA49"/>
    <w:rsid w:val="3F31B36A"/>
    <w:rsid w:val="400ABC99"/>
    <w:rsid w:val="400DFEA6"/>
    <w:rsid w:val="40CBA185"/>
    <w:rsid w:val="40F0A8E6"/>
    <w:rsid w:val="410C9C65"/>
    <w:rsid w:val="4164167F"/>
    <w:rsid w:val="41C81528"/>
    <w:rsid w:val="41D68C15"/>
    <w:rsid w:val="4219F410"/>
    <w:rsid w:val="423FF6FB"/>
    <w:rsid w:val="429AFB2D"/>
    <w:rsid w:val="42FBE723"/>
    <w:rsid w:val="43725C76"/>
    <w:rsid w:val="43ADD6EB"/>
    <w:rsid w:val="43B9532A"/>
    <w:rsid w:val="44034247"/>
    <w:rsid w:val="44478331"/>
    <w:rsid w:val="447E8F9C"/>
    <w:rsid w:val="456CE382"/>
    <w:rsid w:val="457B15A8"/>
    <w:rsid w:val="45ECAB5A"/>
    <w:rsid w:val="46066E89"/>
    <w:rsid w:val="461CA6EE"/>
    <w:rsid w:val="4633FD3E"/>
    <w:rsid w:val="466004E6"/>
    <w:rsid w:val="46966998"/>
    <w:rsid w:val="46A373D1"/>
    <w:rsid w:val="46E18731"/>
    <w:rsid w:val="46F740CC"/>
    <w:rsid w:val="4706356A"/>
    <w:rsid w:val="4750D53B"/>
    <w:rsid w:val="477156BB"/>
    <w:rsid w:val="479067F6"/>
    <w:rsid w:val="479DCF66"/>
    <w:rsid w:val="47A23EEA"/>
    <w:rsid w:val="47B2FF1E"/>
    <w:rsid w:val="47B6305E"/>
    <w:rsid w:val="47D4CCBD"/>
    <w:rsid w:val="47FBD547"/>
    <w:rsid w:val="48B7A743"/>
    <w:rsid w:val="48F511C6"/>
    <w:rsid w:val="4917AE4A"/>
    <w:rsid w:val="4A4DCDF1"/>
    <w:rsid w:val="4ABBCAB4"/>
    <w:rsid w:val="4AC679C6"/>
    <w:rsid w:val="4AF41E00"/>
    <w:rsid w:val="4B6EF76E"/>
    <w:rsid w:val="4C4F3E60"/>
    <w:rsid w:val="4D04038E"/>
    <w:rsid w:val="4D11C811"/>
    <w:rsid w:val="4D45917F"/>
    <w:rsid w:val="4D83D178"/>
    <w:rsid w:val="4D95C011"/>
    <w:rsid w:val="4E091306"/>
    <w:rsid w:val="4E2BBEC2"/>
    <w:rsid w:val="4E42E602"/>
    <w:rsid w:val="4F7E3412"/>
    <w:rsid w:val="4FAD50CF"/>
    <w:rsid w:val="4FBA392B"/>
    <w:rsid w:val="505E2288"/>
    <w:rsid w:val="50A32913"/>
    <w:rsid w:val="50B6C9C8"/>
    <w:rsid w:val="510DA378"/>
    <w:rsid w:val="510EC5B5"/>
    <w:rsid w:val="513CB908"/>
    <w:rsid w:val="522A7133"/>
    <w:rsid w:val="5262A502"/>
    <w:rsid w:val="5363CC86"/>
    <w:rsid w:val="53651383"/>
    <w:rsid w:val="53858FD8"/>
    <w:rsid w:val="54A36CB6"/>
    <w:rsid w:val="551DC73A"/>
    <w:rsid w:val="553EEA67"/>
    <w:rsid w:val="559FE1A2"/>
    <w:rsid w:val="55A5F6EA"/>
    <w:rsid w:val="55BC6B89"/>
    <w:rsid w:val="55CF975C"/>
    <w:rsid w:val="55CFD9C4"/>
    <w:rsid w:val="56099CA7"/>
    <w:rsid w:val="563CA5D9"/>
    <w:rsid w:val="564BD354"/>
    <w:rsid w:val="5672AA2D"/>
    <w:rsid w:val="56FAFF62"/>
    <w:rsid w:val="570388FD"/>
    <w:rsid w:val="5729BDBE"/>
    <w:rsid w:val="576DFE8A"/>
    <w:rsid w:val="57BCA155"/>
    <w:rsid w:val="58940FB4"/>
    <w:rsid w:val="58B88FDC"/>
    <w:rsid w:val="59077A86"/>
    <w:rsid w:val="592FBC5A"/>
    <w:rsid w:val="5979F3F4"/>
    <w:rsid w:val="597F8BED"/>
    <w:rsid w:val="59B9C9DF"/>
    <w:rsid w:val="5A3B29BF"/>
    <w:rsid w:val="5A42BF1F"/>
    <w:rsid w:val="5A5B73D8"/>
    <w:rsid w:val="5A7DC248"/>
    <w:rsid w:val="5ACBD2F3"/>
    <w:rsid w:val="5ADD0DCA"/>
    <w:rsid w:val="5B1B5C4E"/>
    <w:rsid w:val="5B71A05C"/>
    <w:rsid w:val="5C2E9B07"/>
    <w:rsid w:val="5C3203BE"/>
    <w:rsid w:val="5C67C747"/>
    <w:rsid w:val="5CB7EF12"/>
    <w:rsid w:val="5D400D6C"/>
    <w:rsid w:val="5DF0DC63"/>
    <w:rsid w:val="5E0373B5"/>
    <w:rsid w:val="5E607941"/>
    <w:rsid w:val="5ED394BC"/>
    <w:rsid w:val="5ED8F124"/>
    <w:rsid w:val="5F27FFAD"/>
    <w:rsid w:val="5F3C86FF"/>
    <w:rsid w:val="5FB78F28"/>
    <w:rsid w:val="5FCCFEB9"/>
    <w:rsid w:val="5FD7FAA1"/>
    <w:rsid w:val="60006416"/>
    <w:rsid w:val="601A2755"/>
    <w:rsid w:val="60D0A004"/>
    <w:rsid w:val="6121EC1A"/>
    <w:rsid w:val="613B1477"/>
    <w:rsid w:val="61673280"/>
    <w:rsid w:val="6185AACD"/>
    <w:rsid w:val="61BA99D9"/>
    <w:rsid w:val="61C3C517"/>
    <w:rsid w:val="6226E9E4"/>
    <w:rsid w:val="628946AB"/>
    <w:rsid w:val="62E0A78C"/>
    <w:rsid w:val="62F9CFE9"/>
    <w:rsid w:val="633A8051"/>
    <w:rsid w:val="634E90E2"/>
    <w:rsid w:val="637FCF8A"/>
    <w:rsid w:val="6388A65D"/>
    <w:rsid w:val="63D1DAC9"/>
    <w:rsid w:val="63ED92DC"/>
    <w:rsid w:val="63F6D419"/>
    <w:rsid w:val="6414992D"/>
    <w:rsid w:val="65B3F847"/>
    <w:rsid w:val="65BCF87C"/>
    <w:rsid w:val="65BFDF65"/>
    <w:rsid w:val="662EFC6B"/>
    <w:rsid w:val="66377A92"/>
    <w:rsid w:val="6692C2F1"/>
    <w:rsid w:val="669E28D3"/>
    <w:rsid w:val="66A38925"/>
    <w:rsid w:val="67CD410C"/>
    <w:rsid w:val="686EC599"/>
    <w:rsid w:val="68A0179B"/>
    <w:rsid w:val="68D270AC"/>
    <w:rsid w:val="6917EAB3"/>
    <w:rsid w:val="6927E03B"/>
    <w:rsid w:val="694D4EC2"/>
    <w:rsid w:val="6961664F"/>
    <w:rsid w:val="6980CAFA"/>
    <w:rsid w:val="699017BE"/>
    <w:rsid w:val="699E5972"/>
    <w:rsid w:val="69DD3F9E"/>
    <w:rsid w:val="6A767903"/>
    <w:rsid w:val="6A7F6FD0"/>
    <w:rsid w:val="6A8DB64A"/>
    <w:rsid w:val="6AF92B0A"/>
    <w:rsid w:val="6B11FEC7"/>
    <w:rsid w:val="6B1A63CA"/>
    <w:rsid w:val="6BE62B4F"/>
    <w:rsid w:val="6BF58D2A"/>
    <w:rsid w:val="6C32D2E3"/>
    <w:rsid w:val="6C3349BE"/>
    <w:rsid w:val="6C8887D6"/>
    <w:rsid w:val="6CB67DA9"/>
    <w:rsid w:val="6CBBDA7E"/>
    <w:rsid w:val="6CFFA27D"/>
    <w:rsid w:val="6D3AE2CC"/>
    <w:rsid w:val="6D3EFCE9"/>
    <w:rsid w:val="6D490205"/>
    <w:rsid w:val="6D514D5B"/>
    <w:rsid w:val="6DCF1A1F"/>
    <w:rsid w:val="6DF72780"/>
    <w:rsid w:val="6E524E0A"/>
    <w:rsid w:val="6E616F50"/>
    <w:rsid w:val="6E81A958"/>
    <w:rsid w:val="6FAC1E69"/>
    <w:rsid w:val="6FCBC39E"/>
    <w:rsid w:val="6FCF9AA1"/>
    <w:rsid w:val="6FE9D030"/>
    <w:rsid w:val="6FEE1E6B"/>
    <w:rsid w:val="70099C75"/>
    <w:rsid w:val="70677A6A"/>
    <w:rsid w:val="70A92AD3"/>
    <w:rsid w:val="70E1E15E"/>
    <w:rsid w:val="70E7D618"/>
    <w:rsid w:val="713E0B3E"/>
    <w:rsid w:val="714C8D3F"/>
    <w:rsid w:val="71D81502"/>
    <w:rsid w:val="72061FD0"/>
    <w:rsid w:val="7253239D"/>
    <w:rsid w:val="7284970D"/>
    <w:rsid w:val="728A81B5"/>
    <w:rsid w:val="73330988"/>
    <w:rsid w:val="7372223B"/>
    <w:rsid w:val="73E20CF3"/>
    <w:rsid w:val="741B7033"/>
    <w:rsid w:val="745B26F3"/>
    <w:rsid w:val="74640D9A"/>
    <w:rsid w:val="7486D9FF"/>
    <w:rsid w:val="74A00D50"/>
    <w:rsid w:val="74A36E66"/>
    <w:rsid w:val="74C81E37"/>
    <w:rsid w:val="756EC868"/>
    <w:rsid w:val="759C2A24"/>
    <w:rsid w:val="75AD64FB"/>
    <w:rsid w:val="7612A96D"/>
    <w:rsid w:val="76432218"/>
    <w:rsid w:val="7660EEA8"/>
    <w:rsid w:val="76B7298A"/>
    <w:rsid w:val="772B6203"/>
    <w:rsid w:val="772EF181"/>
    <w:rsid w:val="7749355C"/>
    <w:rsid w:val="7773CB61"/>
    <w:rsid w:val="77C079C5"/>
    <w:rsid w:val="77C82B18"/>
    <w:rsid w:val="77F03C34"/>
    <w:rsid w:val="78026D73"/>
    <w:rsid w:val="787A376D"/>
    <w:rsid w:val="7891006E"/>
    <w:rsid w:val="78C7C9C7"/>
    <w:rsid w:val="78EADAAF"/>
    <w:rsid w:val="7A0B2A28"/>
    <w:rsid w:val="7A57357F"/>
    <w:rsid w:val="7A6F9B47"/>
    <w:rsid w:val="7A76F439"/>
    <w:rsid w:val="7A90833E"/>
    <w:rsid w:val="7B345FCB"/>
    <w:rsid w:val="7B749911"/>
    <w:rsid w:val="7B7E4EE8"/>
    <w:rsid w:val="7B974190"/>
    <w:rsid w:val="7BFED326"/>
    <w:rsid w:val="7C2B22AE"/>
    <w:rsid w:val="7CA558BE"/>
    <w:rsid w:val="7D325C95"/>
    <w:rsid w:val="7D9AB0DD"/>
    <w:rsid w:val="7DDB1187"/>
    <w:rsid w:val="7E0094FD"/>
    <w:rsid w:val="7E1692EC"/>
    <w:rsid w:val="7E40F49E"/>
    <w:rsid w:val="7E6B9C62"/>
    <w:rsid w:val="7E77855F"/>
    <w:rsid w:val="7E9F2811"/>
    <w:rsid w:val="7F0A5B69"/>
    <w:rsid w:val="7F3673E8"/>
    <w:rsid w:val="7F5C34C7"/>
    <w:rsid w:val="7FB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41A5"/>
  <w15:docId w15:val="{4A158B34-2FB0-4AA5-B4E1-1C6B88AD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firstLine="623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79E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3B5FD1"/>
  </w:style>
  <w:style w:type="paragraph" w:customStyle="1" w:styleId="paragraph">
    <w:name w:val="paragraph"/>
    <w:basedOn w:val="Normale"/>
    <w:rsid w:val="00C052C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Carpredefinitoparagrafo"/>
    <w:rsid w:val="00C052C3"/>
  </w:style>
  <w:style w:type="character" w:customStyle="1" w:styleId="eop">
    <w:name w:val="eop"/>
    <w:basedOn w:val="Carpredefinitoparagrafo"/>
    <w:rsid w:val="00C052C3"/>
  </w:style>
  <w:style w:type="paragraph" w:styleId="Testocommento">
    <w:name w:val="annotation text"/>
    <w:basedOn w:val="Normale"/>
    <w:link w:val="TestocommentoCarattere"/>
    <w:unhideWhenUsed/>
    <w:rsid w:val="00F0491D"/>
  </w:style>
  <w:style w:type="character" w:customStyle="1" w:styleId="TestocommentoCarattere">
    <w:name w:val="Testo commento Carattere"/>
    <w:basedOn w:val="Carpredefinitoparagrafo"/>
    <w:link w:val="Testocommento"/>
    <w:rsid w:val="00F0491D"/>
  </w:style>
  <w:style w:type="character" w:styleId="Rimandocommento">
    <w:name w:val="annotation reference"/>
    <w:basedOn w:val="Carpredefinitoparagrafo"/>
    <w:semiHidden/>
    <w:unhideWhenUsed/>
    <w:rsid w:val="00F0491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53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53BF4"/>
    <w:rPr>
      <w:b/>
      <w:bCs/>
    </w:rPr>
  </w:style>
  <w:style w:type="character" w:styleId="Menzionenonrisolta">
    <w:name w:val="Unresolved Mention"/>
    <w:basedOn w:val="Carpredefinitoparagrafo"/>
    <w:uiPriority w:val="99"/>
    <w:unhideWhenUsed/>
    <w:rsid w:val="00A67B91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A67B91"/>
    <w:rPr>
      <w:color w:val="2B579A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06161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4F6D4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E35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AD11D0"/>
    <w:rPr>
      <w:i/>
      <w:iCs/>
    </w:rPr>
  </w:style>
  <w:style w:type="paragraph" w:styleId="Paragrafoelenco">
    <w:name w:val="List Paragraph"/>
    <w:basedOn w:val="Normale"/>
    <w:rsid w:val="00A3254F"/>
    <w:pPr>
      <w:ind w:left="720"/>
      <w:contextualSpacing/>
    </w:pPr>
  </w:style>
  <w:style w:type="paragraph" w:styleId="Revisione">
    <w:name w:val="Revision"/>
    <w:hidden/>
    <w:uiPriority w:val="71"/>
    <w:semiHidden/>
    <w:rsid w:val="002F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mplicementesalut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arini\Desktop\carta%20intestata%202011\modelli%20prefincatii%20word\ANIFA\Carta%20intestata%20ANIF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 xsi:nil="true"/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  <lcf76f155ced4ddcb4097134ff3c332f xmlns="86809fc0-0aef-4e0c-aa35-0ec1c43b8dd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21" ma:contentTypeDescription="Create a new document." ma:contentTypeScope="" ma:versionID="5012e63384ee44f9d1374459f830733e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f069364af6889cc37696e0b4800e630d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36d7be-1c28-496a-92da-4aac9e0a4f4a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45886-8A76-45EB-97D9-2954F26F7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7F930-03E6-40B4-9DCB-DA8620C6F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4CD7-8995-45B6-A649-B0BEFEE35FD5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4.xml><?xml version="1.0" encoding="utf-8"?>
<ds:datastoreItem xmlns:ds="http://schemas.openxmlformats.org/officeDocument/2006/customXml" ds:itemID="{B92977CB-BBFB-4EE7-B8F4-B365DFAC8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ANIFA.dot</Template>
  <TotalTime>24</TotalTime>
  <Pages>4</Pages>
  <Words>1389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Commissione Direttiva</vt:lpstr>
      <vt:lpstr>Commissione Direttiva</vt:lpstr>
    </vt:vector>
  </TitlesOfParts>
  <Company>Federchimica</Company>
  <LinksUpToDate>false</LinksUpToDate>
  <CharactersWithSpaces>9267</CharactersWithSpaces>
  <SharedDoc>false</SharedDoc>
  <HLinks>
    <vt:vector size="6" baseType="variant"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http://www.semplicementesalute.it/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Direttiva</dc:title>
  <dc:subject/>
  <dc:creator>Ferrarini</dc:creator>
  <cp:keywords/>
  <cp:lastModifiedBy>Carla Pillarella</cp:lastModifiedBy>
  <cp:revision>18</cp:revision>
  <cp:lastPrinted>2013-07-26T19:31:00Z</cp:lastPrinted>
  <dcterms:created xsi:type="dcterms:W3CDTF">2022-09-07T14:56:00Z</dcterms:created>
  <dcterms:modified xsi:type="dcterms:W3CDTF">2022-09-07T15:42:00Z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0x0101007226C8C886486547A8F05D1F81F54AA8</vt:lpwstr>
  </property>
  <property fmtid="{D5CDD505-2E9C-101B-9397-08002B2CF9AE}" pid="3" name="Document Type">
    <vt:lpwstr/>
  </property>
  <property fmtid="{D5CDD505-2E9C-101B-9397-08002B2CF9AE}" pid="4" name="Sector">
    <vt:lpwstr/>
  </property>
  <property fmtid="{D5CDD505-2E9C-101B-9397-08002B2CF9AE}" pid="5" name="MSIP_Label_ce0d2245-b6e8-41da-a1e0-cc18ec650ca2_Enabled">
    <vt:lpwstr>true</vt:lpwstr>
  </property>
  <property fmtid="{D5CDD505-2E9C-101B-9397-08002B2CF9AE}" pid="6" name="MSIP_Label_ce0d2245-b6e8-41da-a1e0-cc18ec650ca2_SetDate">
    <vt:lpwstr>2022-04-04T13:45:55Z</vt:lpwstr>
  </property>
  <property fmtid="{D5CDD505-2E9C-101B-9397-08002B2CF9AE}" pid="7" name="MSIP_Label_ce0d2245-b6e8-41da-a1e0-cc18ec650ca2_Method">
    <vt:lpwstr>Standard</vt:lpwstr>
  </property>
  <property fmtid="{D5CDD505-2E9C-101B-9397-08002B2CF9AE}" pid="8" name="MSIP_Label_ce0d2245-b6e8-41da-a1e0-cc18ec650ca2_Name">
    <vt:lpwstr>General</vt:lpwstr>
  </property>
  <property fmtid="{D5CDD505-2E9C-101B-9397-08002B2CF9AE}" pid="9" name="MSIP_Label_ce0d2245-b6e8-41da-a1e0-cc18ec650ca2_SiteId">
    <vt:lpwstr>77a5f620-9d77-47db-a0cd-64c70948d532</vt:lpwstr>
  </property>
  <property fmtid="{D5CDD505-2E9C-101B-9397-08002B2CF9AE}" pid="10" name="MSIP_Label_ce0d2245-b6e8-41da-a1e0-cc18ec650ca2_ActionId">
    <vt:lpwstr>060b1b9d-dda6-4c31-a68c-bbb57717bcb7</vt:lpwstr>
  </property>
  <property fmtid="{D5CDD505-2E9C-101B-9397-08002B2CF9AE}" pid="11" name="MSIP_Label_ce0d2245-b6e8-41da-a1e0-cc18ec650ca2_ContentBits">
    <vt:lpwstr>0</vt:lpwstr>
  </property>
  <property fmtid="{D5CDD505-2E9C-101B-9397-08002B2CF9AE}" pid="12" name="MediaServiceImageTags">
    <vt:lpwstr/>
  </property>
</Properties>
</file>